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C339B" w14:textId="662FD4A7" w:rsidR="00E50865" w:rsidRPr="00765F3A" w:rsidRDefault="00093E2B" w:rsidP="00FC0ED0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vertAlign w:val="subscript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Використання </w:t>
      </w:r>
      <w:r w:rsidR="00847FDB"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LLM</w:t>
      </w:r>
      <w:r w:rsidR="008F216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з допомогою</w:t>
      </w:r>
      <w:r w:rsidR="00847FDB"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API</w:t>
      </w:r>
    </w:p>
    <w:p w14:paraId="0712BC1A" w14:textId="545AEDFF" w:rsidR="0090721B" w:rsidRPr="00BB6CB2" w:rsidRDefault="0090721B" w:rsidP="00FC0ED0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uk-UA"/>
        </w:rPr>
        <w:t>Вступ</w:t>
      </w:r>
    </w:p>
    <w:p w14:paraId="64D6C471" w14:textId="77777777" w:rsidR="00AE3245" w:rsidRPr="00BB6CB2" w:rsidRDefault="00196C01" w:rsidP="00FC0ED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Використання великих мовних моделей (Large Language Models – LLM) у коді можливе двома основними способами:</w:t>
      </w:r>
    </w:p>
    <w:p w14:paraId="1CF43440" w14:textId="77777777" w:rsidR="00B132D3" w:rsidRPr="00BB6CB2" w:rsidRDefault="00196C01" w:rsidP="00FC0ED0">
      <w:pPr>
        <w:numPr>
          <w:ilvl w:val="0"/>
          <w:numId w:val="3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Локальна інтеграція LLM у код (як бібліотек або модулів).</w:t>
      </w:r>
    </w:p>
    <w:p w14:paraId="63A4A720" w14:textId="6EDFCE3D" w:rsidR="00196C01" w:rsidRPr="00BB6CB2" w:rsidRDefault="00196C01" w:rsidP="00FC0ED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Цей підхід використовується переважно розробниками самих моделей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або ж </w:t>
      </w:r>
      <w:r w:rsidR="00B132D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для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використанні відносно невеликих моделей з бібліотек, які надають простий інтерфейс</w:t>
      </w:r>
      <w:r w:rsidR="00B132D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для 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взаємодії, як от </w:t>
      </w:r>
      <w:hyperlink r:id="rId7" w:history="1">
        <w:r w:rsidR="00B132D3" w:rsidRPr="00BB6CB2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lang w:val="en-US" w:eastAsia="en-GB"/>
            <w14:ligatures w14:val="none"/>
          </w:rPr>
          <w:t>S</w:t>
        </w:r>
        <w:r w:rsidRPr="00BB6CB2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lang w:val="en-US" w:eastAsia="en-GB"/>
            <w14:ligatures w14:val="none"/>
          </w:rPr>
          <w:t>entence</w:t>
        </w:r>
        <w:r w:rsidR="00B132D3" w:rsidRPr="00BB6CB2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lang w:val="en-US" w:eastAsia="en-GB"/>
            <w14:ligatures w14:val="none"/>
          </w:rPr>
          <w:t>T</w:t>
        </w:r>
        <w:r w:rsidRPr="00BB6CB2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lang w:val="en-US" w:eastAsia="en-GB"/>
            <w14:ligatures w14:val="none"/>
          </w:rPr>
          <w:t>ransformers</w:t>
        </w:r>
      </w:hyperlink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. </w:t>
      </w:r>
      <w:r w:rsidR="00B132D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Підхід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 передбачає завантаження моделі, налаштування середовища, використання спеціалізованих бібліотек (наприклад</w:t>
      </w:r>
      <w:r w:rsidR="00B132D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</w:t>
      </w:r>
      <w:hyperlink r:id="rId8" w:history="1">
        <w:r w:rsidRPr="00BB6CB2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lang w:eastAsia="en-GB"/>
            <w14:ligatures w14:val="none"/>
          </w:rPr>
          <w:t>PyTorch</w:t>
        </w:r>
      </w:hyperlink>
      <w:r w:rsidR="00B132D3"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, </w:t>
      </w:r>
      <w:hyperlink r:id="rId9" w:history="1">
        <w:r w:rsidR="00B132D3" w:rsidRPr="00BB6CB2">
          <w:rPr>
            <w:rStyle w:val="Hyperlink"/>
            <w:rFonts w:ascii="Times New Roman" w:eastAsia="Times New Roman" w:hAnsi="Times New Roman" w:cs="Times New Roman"/>
            <w:kern w:val="0"/>
            <w:sz w:val="28"/>
            <w:szCs w:val="28"/>
            <w:lang w:eastAsia="en-GB"/>
            <w14:ligatures w14:val="none"/>
          </w:rPr>
          <w:t>TensorFlow</w:t>
        </w:r>
      </w:hyperlink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), знання особливостей архітектури LLM та наявність значних обчислювальних ресурсів. Це складний і ресурсомісткий шлях, але він </w:t>
      </w:r>
      <w:r w:rsidR="00370371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надає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 повний контроль над моделлю.</w:t>
      </w:r>
    </w:p>
    <w:p w14:paraId="36F5AA6C" w14:textId="77777777" w:rsidR="00EF0C63" w:rsidRPr="00BB6CB2" w:rsidRDefault="00196C01" w:rsidP="00FC0ED0">
      <w:pPr>
        <w:numPr>
          <w:ilvl w:val="0"/>
          <w:numId w:val="3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</w:pP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Використання LLM через API.</w:t>
      </w:r>
    </w:p>
    <w:p w14:paraId="3EAC5376" w14:textId="534E25B1" w:rsidR="00196C01" w:rsidRPr="00BB6CB2" w:rsidRDefault="00196C01" w:rsidP="00FC0ED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</w:pP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Найпоширеніший спосіб взаємодії з великими мовними моделями. Саме його використовує більшість розробників AI застосунків. Цей варіант не потребує глибоких знань у сфері машинного навчання або потужного обладнання. Достатньо мати ключ доступу до хмарного сервісу (наприклад, OpenAI, Anthropic, </w:t>
      </w:r>
      <w:r w:rsidR="00822796"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DeepSeek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, тощо) або піднятого локального API, що надає доступ до LLM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(для цього вже є розроблені готові застосунки, які дозволяють в декілька кліків завантажити 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GB"/>
          <w14:ligatures w14:val="none"/>
        </w:rPr>
        <w:t xml:space="preserve">LLM 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локально та підняти 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GB"/>
          <w14:ligatures w14:val="none"/>
        </w:rPr>
        <w:t>API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)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. Переваги цього способу — швидкий старт, масштабованість, гнучкість та простота інтеграції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 xml:space="preserve"> </w:t>
      </w:r>
      <w:r w:rsidR="00584CB3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з будь-якої мови програмування і типу застосунку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eastAsia="en-GB"/>
          <w14:ligatures w14:val="none"/>
        </w:rPr>
        <w:t>.</w:t>
      </w:r>
    </w:p>
    <w:p w14:paraId="44BDA61E" w14:textId="678C4D4E" w:rsidR="00EC26B1" w:rsidRPr="00BB6CB2" w:rsidRDefault="00E71F77" w:rsidP="00FC0ED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</w:pP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Ми розглянемо два способи використання 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GB"/>
          <w14:ligatures w14:val="none"/>
        </w:rPr>
        <w:t xml:space="preserve">LLM 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через 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GB"/>
          <w14:ligatures w14:val="none"/>
        </w:rPr>
        <w:t xml:space="preserve">API – 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платн</w:t>
      </w:r>
      <w:r w:rsidR="00D300F0"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>ий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зовнішній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GB"/>
          <w14:ligatures w14:val="none"/>
        </w:rPr>
        <w:t xml:space="preserve"> API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uk-UA" w:eastAsia="en-GB"/>
          <w14:ligatures w14:val="none"/>
        </w:rPr>
        <w:t xml:space="preserve"> та локально розгорнутий </w:t>
      </w:r>
      <w:r w:rsidRPr="00BB6CB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GB"/>
          <w14:ligatures w14:val="none"/>
        </w:rPr>
        <w:t>LLM API</w:t>
      </w:r>
    </w:p>
    <w:p w14:paraId="29EAA8E6" w14:textId="16AD4676" w:rsidR="00C06C8E" w:rsidRPr="00BB6CB2" w:rsidRDefault="00CF4AEF" w:rsidP="00FC0ED0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Зовнішні </w:t>
      </w: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</w:p>
    <w:p w14:paraId="385E1380" w14:textId="7388EEB4" w:rsidR="0065575A" w:rsidRDefault="0065575A" w:rsidP="00FC0E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1603A">
        <w:rPr>
          <w:rFonts w:ascii="Times New Roman" w:hAnsi="Times New Roman" w:cs="Times New Roman"/>
          <w:sz w:val="28"/>
          <w:szCs w:val="28"/>
          <w:lang w:val="uk-UA"/>
        </w:rPr>
        <w:t>Завжди пам</w:t>
      </w:r>
      <w:r w:rsidRPr="00F1603A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ятайте – зовнішні </w:t>
      </w:r>
      <w:r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F1603A">
        <w:rPr>
          <w:rFonts w:ascii="Times New Roman" w:hAnsi="Times New Roman" w:cs="Times New Roman"/>
          <w:sz w:val="28"/>
          <w:szCs w:val="28"/>
          <w:lang w:val="uk-UA"/>
        </w:rPr>
        <w:t>платні та стягують гроші за кількість вхідних так вихідних токенів</w:t>
      </w:r>
      <w:r w:rsidR="00ED60CF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, навіть, якщо використовується </w:t>
      </w:r>
      <w:r w:rsidR="00ED60CF" w:rsidRPr="00F1603A">
        <w:rPr>
          <w:rFonts w:ascii="Times New Roman" w:hAnsi="Times New Roman" w:cs="Times New Roman"/>
          <w:sz w:val="28"/>
          <w:szCs w:val="28"/>
          <w:lang w:val="en-US"/>
        </w:rPr>
        <w:t>free tier</w:t>
      </w:r>
      <w:r w:rsidRPr="00F1603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0337BE"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337BE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Різні моделі можуть по-різному ділити текст на токени, тому варто </w:t>
      </w:r>
      <w:r w:rsidR="000337BE" w:rsidRPr="00F1603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перевіряти для кожної окремо. Для найбільш популярних ви можете знайти відповідні сервіси. Наприклад для </w:t>
      </w:r>
      <w:r w:rsidR="000337BE"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OpenAI </w:t>
      </w:r>
      <w:r w:rsidR="000337BE" w:rsidRPr="00F1603A">
        <w:rPr>
          <w:rFonts w:ascii="Times New Roman" w:hAnsi="Times New Roman" w:cs="Times New Roman"/>
          <w:sz w:val="28"/>
          <w:szCs w:val="28"/>
          <w:lang w:val="uk-UA"/>
        </w:rPr>
        <w:t>моделей</w:t>
      </w:r>
      <w:r w:rsidR="000337BE" w:rsidRPr="00F1603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BB6CB2"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0" w:history="1">
        <w:r w:rsidR="00BB6CB2" w:rsidRPr="00F1603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https://platform.openai.com/tokenizer</w:t>
        </w:r>
      </w:hyperlink>
      <w:r w:rsidR="00BB6CB2" w:rsidRPr="00F1603A">
        <w:rPr>
          <w:rFonts w:ascii="Times New Roman" w:hAnsi="Times New Roman" w:cs="Times New Roman"/>
          <w:sz w:val="28"/>
          <w:szCs w:val="28"/>
        </w:rPr>
        <w:t xml:space="preserve">/. </w:t>
      </w:r>
      <w:r w:rsidR="00BB6CB2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Так, знаючи, що ваше вхідне повідомлення містить 100 токенів і експериментально перевіривши, який текст і скільки токенів модель віддає у відповідь (допустимо 100 в середньому), можна порахувати приблизну вартість одного запиту, знайшовши інформацію на відповідному ресурсі. Наприклад для </w:t>
      </w:r>
      <w:r w:rsidR="00BB6CB2"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OpenAI: </w:t>
      </w:r>
      <w:hyperlink r:id="rId11" w:history="1">
        <w:r w:rsidR="00BB6CB2" w:rsidRPr="00F1603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https://openai.com/api/pricing/</w:t>
        </w:r>
      </w:hyperlink>
      <w:r w:rsidR="00BB6CB2"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BB6CB2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Ми бачимо, що базова вартість 4.1 </w:t>
      </w:r>
      <w:r w:rsidR="00BB6CB2" w:rsidRPr="00F1603A">
        <w:rPr>
          <w:rFonts w:ascii="Times New Roman" w:hAnsi="Times New Roman" w:cs="Times New Roman"/>
          <w:sz w:val="28"/>
          <w:szCs w:val="28"/>
          <w:lang w:val="en-US"/>
        </w:rPr>
        <w:t>mini</w:t>
      </w:r>
      <w:r w:rsidR="00BB6CB2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B6CB2" w:rsidRPr="00F1603A">
        <w:rPr>
          <w:rFonts w:ascii="Times New Roman" w:hAnsi="Times New Roman" w:cs="Times New Roman"/>
          <w:sz w:val="28"/>
          <w:szCs w:val="28"/>
        </w:rPr>
        <w:t>$0.40 / 1M tokens</w:t>
      </w:r>
      <w:r w:rsidR="00BB6CB2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 для вхідних токенів та </w:t>
      </w:r>
      <w:r w:rsidR="00BB6CB2" w:rsidRPr="00F1603A">
        <w:rPr>
          <w:rFonts w:ascii="Times New Roman" w:hAnsi="Times New Roman" w:cs="Times New Roman"/>
          <w:sz w:val="28"/>
          <w:szCs w:val="28"/>
        </w:rPr>
        <w:t>$1.60 / 1M tokens</w:t>
      </w:r>
      <w:r w:rsidR="00BB6CB2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 для вихідних. </w:t>
      </w:r>
      <w:r w:rsidR="00E27F85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Отже 1 запит буде нам коштувати </w:t>
      </w:r>
      <w:r w:rsidR="00E27F85" w:rsidRPr="00F1603A">
        <w:rPr>
          <w:rStyle w:val="qv3wpe"/>
          <w:rFonts w:ascii="Times New Roman" w:hAnsi="Times New Roman" w:cs="Times New Roman"/>
          <w:sz w:val="28"/>
          <w:szCs w:val="28"/>
        </w:rPr>
        <w:t>0.00004</w:t>
      </w:r>
      <w:r w:rsidR="00E27F85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 + </w:t>
      </w:r>
      <w:r w:rsidR="00E27F85" w:rsidRPr="00F1603A">
        <w:rPr>
          <w:rStyle w:val="qv3wpe"/>
          <w:rFonts w:ascii="Times New Roman" w:hAnsi="Times New Roman" w:cs="Times New Roman"/>
          <w:sz w:val="28"/>
          <w:szCs w:val="28"/>
        </w:rPr>
        <w:t>0.00016</w:t>
      </w:r>
      <w:r w:rsidR="00E27F85" w:rsidRPr="00F1603A">
        <w:rPr>
          <w:rStyle w:val="qv3wpe"/>
          <w:rFonts w:ascii="Times New Roman" w:hAnsi="Times New Roman" w:cs="Times New Roman"/>
          <w:sz w:val="28"/>
          <w:szCs w:val="28"/>
          <w:lang w:val="uk-UA"/>
        </w:rPr>
        <w:t xml:space="preserve"> = </w:t>
      </w:r>
      <w:r w:rsidR="00F1603A" w:rsidRPr="00F1603A">
        <w:rPr>
          <w:rStyle w:val="qv3wpe"/>
          <w:rFonts w:ascii="Times New Roman" w:hAnsi="Times New Roman" w:cs="Times New Roman"/>
          <w:sz w:val="28"/>
          <w:szCs w:val="28"/>
        </w:rPr>
        <w:t>0.0002</w:t>
      </w:r>
      <w:r w:rsidR="00F1603A" w:rsidRPr="00F1603A">
        <w:rPr>
          <w:rFonts w:ascii="Times New Roman" w:hAnsi="Times New Roman" w:cs="Times New Roman"/>
          <w:sz w:val="28"/>
          <w:szCs w:val="28"/>
        </w:rPr>
        <w:t>$</w:t>
      </w:r>
      <w:r w:rsidR="00F1603A" w:rsidRPr="00F1603A">
        <w:rPr>
          <w:rFonts w:ascii="Times New Roman" w:hAnsi="Times New Roman" w:cs="Times New Roman"/>
          <w:sz w:val="28"/>
          <w:szCs w:val="28"/>
          <w:lang w:val="uk-UA"/>
        </w:rPr>
        <w:t xml:space="preserve">. Враховуючи те, що деякі провайдери підтримують певні кешування та інші механізми зменшення навантаження на їхні моделі, які можуть і вам зменшити вартість використання, то стає зрозумілим, чому багато проектів обирають використовувати </w:t>
      </w:r>
      <w:r w:rsidR="00F1603A" w:rsidRPr="00F1603A">
        <w:rPr>
          <w:rFonts w:ascii="Times New Roman" w:hAnsi="Times New Roman" w:cs="Times New Roman"/>
          <w:sz w:val="28"/>
          <w:szCs w:val="28"/>
          <w:lang w:val="en-US"/>
        </w:rPr>
        <w:t xml:space="preserve">LLM API, </w:t>
      </w:r>
      <w:r w:rsidR="00F1603A" w:rsidRPr="00F1603A">
        <w:rPr>
          <w:rFonts w:ascii="Times New Roman" w:hAnsi="Times New Roman" w:cs="Times New Roman"/>
          <w:sz w:val="28"/>
          <w:szCs w:val="28"/>
          <w:lang w:val="uk-UA"/>
        </w:rPr>
        <w:t>а не розгортати моделі самотужки.</w:t>
      </w:r>
    </w:p>
    <w:p w14:paraId="7D2E82E2" w14:textId="731D9C60" w:rsidR="00F1603A" w:rsidRPr="00FC0ED0" w:rsidRDefault="00F1603A" w:rsidP="00FC0E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Що ж до різних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tier</w:t>
      </w:r>
      <w:r>
        <w:rPr>
          <w:rFonts w:ascii="Times New Roman" w:hAnsi="Times New Roman" w:cs="Times New Roman"/>
          <w:sz w:val="28"/>
          <w:szCs w:val="28"/>
          <w:lang w:val="uk-UA"/>
        </w:rPr>
        <w:t>, то вони можуть обмежувати вам максимальну кількість вхідних та вихідних токенів моделі, кількість запитів на певний час, тощо.</w:t>
      </w:r>
    </w:p>
    <w:p w14:paraId="49FA48DB" w14:textId="692BA3CC" w:rsidR="002A4095" w:rsidRPr="00BB6CB2" w:rsidRDefault="002A4095" w:rsidP="00FC0ED0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OpenAI API</w:t>
      </w:r>
    </w:p>
    <w:p w14:paraId="3993AF99" w14:textId="300F4417" w:rsidR="002A4095" w:rsidRPr="00BB6CB2" w:rsidRDefault="002A4095" w:rsidP="00FC0E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Найбільш відомий постачальник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LLM API.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Для отримання доступу необхідно </w:t>
      </w:r>
      <w:r w:rsidR="00DB0841" w:rsidRPr="00BB6CB2">
        <w:rPr>
          <w:rFonts w:ascii="Times New Roman" w:hAnsi="Times New Roman" w:cs="Times New Roman"/>
          <w:sz w:val="28"/>
          <w:szCs w:val="28"/>
          <w:lang w:val="uk-UA"/>
        </w:rPr>
        <w:t>відвідати</w:t>
      </w:r>
      <w:r w:rsidR="00806EB5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платформу</w:t>
      </w:r>
      <w:r w:rsidR="00806EB5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12" w:history="1">
        <w:r w:rsidR="00806EB5"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https://platform.openai.com/docs/overview</w:t>
        </w:r>
      </w:hyperlink>
      <w:r w:rsidR="00806EB5" w:rsidRPr="00BB6CB2">
        <w:rPr>
          <w:rFonts w:ascii="Times New Roman" w:hAnsi="Times New Roman" w:cs="Times New Roman"/>
          <w:sz w:val="28"/>
          <w:szCs w:val="28"/>
          <w:lang w:val="uk-UA"/>
        </w:rPr>
        <w:t>, зареєструватися та увійти</w:t>
      </w:r>
      <w:r w:rsidR="00806EB5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806EB5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Після реєстрації платформа </w:t>
      </w:r>
      <w:r w:rsidR="004271CB" w:rsidRPr="00BB6CB2">
        <w:rPr>
          <w:rFonts w:ascii="Times New Roman" w:hAnsi="Times New Roman" w:cs="Times New Roman"/>
          <w:sz w:val="28"/>
          <w:szCs w:val="28"/>
          <w:lang w:val="uk-UA"/>
        </w:rPr>
        <w:t>автоматично</w:t>
      </w:r>
      <w:r w:rsidR="00806EB5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запропонує створити перший </w:t>
      </w:r>
      <w:r w:rsidR="00806EB5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="00806EB5" w:rsidRPr="00BB6CB2">
        <w:rPr>
          <w:rFonts w:ascii="Times New Roman" w:hAnsi="Times New Roman" w:cs="Times New Roman"/>
          <w:sz w:val="28"/>
          <w:szCs w:val="28"/>
          <w:lang w:val="uk-UA"/>
        </w:rPr>
        <w:t>ключ</w:t>
      </w:r>
      <w:r w:rsidR="00806EB5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06EB5" w:rsidRPr="00BB6CB2">
        <w:rPr>
          <w:rFonts w:ascii="Times New Roman" w:hAnsi="Times New Roman" w:cs="Times New Roman"/>
          <w:sz w:val="28"/>
          <w:szCs w:val="28"/>
          <w:lang w:val="uk-UA"/>
        </w:rPr>
        <w:t>рис. 1</w:t>
      </w:r>
      <w:r w:rsidR="00806EB5"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325F0002" w14:textId="77777777" w:rsidR="002A237B" w:rsidRDefault="00806EB5" w:rsidP="002A237B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727222" wp14:editId="3B9F8E29">
            <wp:extent cx="5472412" cy="2751364"/>
            <wp:effectExtent l="0" t="0" r="1905" b="5080"/>
            <wp:docPr id="10138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81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5870" cy="27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6C4" w14:textId="10310B54" w:rsidR="00806EB5" w:rsidRPr="00BB6CB2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</w:t>
      </w:r>
      <w:r>
        <w:fldChar w:fldCharType="end"/>
      </w:r>
      <w:r>
        <w:rPr>
          <w:lang w:val="uk-UA"/>
        </w:rPr>
        <w:t xml:space="preserve">. Ілюстрація створення </w:t>
      </w:r>
      <w:r>
        <w:rPr>
          <w:lang w:val="en-US"/>
        </w:rPr>
        <w:t xml:space="preserve">API </w:t>
      </w:r>
      <w:r>
        <w:rPr>
          <w:lang w:val="uk-UA"/>
        </w:rPr>
        <w:t xml:space="preserve">ключа </w:t>
      </w:r>
      <w:r>
        <w:rPr>
          <w:lang w:val="en-US"/>
        </w:rPr>
        <w:t>OpenAI</w:t>
      </w:r>
      <w:r>
        <w:rPr>
          <w:noProof/>
        </w:rPr>
        <w:t xml:space="preserve"> </w:t>
      </w:r>
      <w:r>
        <w:rPr>
          <w:noProof/>
          <w:lang w:val="uk-UA"/>
        </w:rPr>
        <w:t>при реєстрації</w:t>
      </w:r>
    </w:p>
    <w:p w14:paraId="3F5F4266" w14:textId="3B74A5B4" w:rsidR="00806EB5" w:rsidRPr="00BB6CB2" w:rsidRDefault="00F53581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Після генерації скопіюйте та збережіть ключ. Також платформа надасть приклад використання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OpenAI 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ключа на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Python, curl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(рис. 2).</w:t>
      </w:r>
    </w:p>
    <w:p w14:paraId="0B243A71" w14:textId="77777777" w:rsidR="002A237B" w:rsidRDefault="00F53581" w:rsidP="002A237B">
      <w:pPr>
        <w:keepNext/>
        <w:ind w:left="360"/>
        <w:jc w:val="both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184CA9" wp14:editId="1050E750">
            <wp:extent cx="5731510" cy="2859405"/>
            <wp:effectExtent l="0" t="0" r="0" b="0"/>
            <wp:docPr id="12365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43120" name="Picture 12365431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5AE4" w14:textId="1348F41F" w:rsidR="00F53581" w:rsidRPr="00BB6CB2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2</w:t>
      </w:r>
      <w:r>
        <w:fldChar w:fldCharType="end"/>
      </w:r>
      <w:r>
        <w:rPr>
          <w:lang w:val="uk-UA"/>
        </w:rPr>
        <w:t xml:space="preserve">. Приклад використання </w:t>
      </w:r>
      <w:r>
        <w:rPr>
          <w:lang w:val="en-US"/>
        </w:rPr>
        <w:t xml:space="preserve">API </w:t>
      </w:r>
      <w:r>
        <w:rPr>
          <w:lang w:val="uk-UA"/>
        </w:rPr>
        <w:t xml:space="preserve">ключа </w:t>
      </w:r>
      <w:r>
        <w:rPr>
          <w:lang w:val="en-US"/>
        </w:rPr>
        <w:t>OpenAI</w:t>
      </w:r>
    </w:p>
    <w:p w14:paraId="600FDF01" w14:textId="1D241AD4" w:rsidR="002A237B" w:rsidRDefault="00D81D43" w:rsidP="00743719">
      <w:pPr>
        <w:keepNext/>
        <w:spacing w:after="0" w:line="360" w:lineRule="auto"/>
        <w:ind w:firstLine="720"/>
        <w:jc w:val="center"/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Якщо ви пропустили створення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ключа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при реєстрації, зробити це можна натиснувши на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keys </w:t>
      </w:r>
      <w:r w:rsidR="00644F0B" w:rsidRPr="00BB6CB2">
        <w:rPr>
          <w:rFonts w:ascii="Times New Roman" w:hAnsi="Times New Roman" w:cs="Times New Roman"/>
          <w:sz w:val="28"/>
          <w:szCs w:val="28"/>
          <w:lang w:val="uk-UA"/>
        </w:rPr>
        <w:t>заголовок на лівій боковій панелі (рис.3)</w:t>
      </w:r>
      <w:r w:rsidR="00644F0B" w:rsidRPr="00BB6CB2">
        <w:rPr>
          <w:rFonts w:ascii="Times New Roman" w:hAnsi="Times New Roman" w:cs="Times New Roman"/>
          <w:sz w:val="28"/>
          <w:szCs w:val="28"/>
          <w:lang w:val="uk-UA"/>
        </w:rPr>
        <w:br/>
      </w:r>
      <w:r w:rsidR="00644F0B" w:rsidRPr="00BB6CB2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FCB126" wp14:editId="13EFE326">
            <wp:extent cx="5731510" cy="2857500"/>
            <wp:effectExtent l="0" t="0" r="0" b="0"/>
            <wp:docPr id="24512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24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2A55" w14:textId="2778ECBB" w:rsidR="00D81D43" w:rsidRPr="00BB6CB2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3</w:t>
      </w:r>
      <w:r>
        <w:fldChar w:fldCharType="end"/>
      </w:r>
      <w:r w:rsidRPr="00D255C5">
        <w:t>. Ілюстрація створення API ключа OpenAI</w:t>
      </w:r>
      <w:r>
        <w:t xml:space="preserve"> </w:t>
      </w:r>
      <w:r>
        <w:rPr>
          <w:lang w:val="uk-UA"/>
        </w:rPr>
        <w:t>в налаштуваннях</w:t>
      </w:r>
    </w:p>
    <w:p w14:paraId="66999004" w14:textId="59DE6431" w:rsidR="00D81D43" w:rsidRPr="00BB6CB2" w:rsidRDefault="00644F0B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>Ключі можна створювати як для організації, так і для певного конкретного проекту в межах організації.</w:t>
      </w:r>
    </w:p>
    <w:p w14:paraId="36E0FA72" w14:textId="6BCB5C45" w:rsidR="002F710E" w:rsidRPr="00BB6CB2" w:rsidRDefault="00D81D43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Варто підкреслити, що використання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ключа є платним у кожній з платформ, необхідно уважно стежити за витратами ресурсів.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OpenAI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дозволяє встановити обмеження</w:t>
      </w:r>
      <w:r w:rsidR="002F710E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на вкладці </w:t>
      </w:r>
      <w:r w:rsidR="002F710E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Limits </w:t>
      </w:r>
      <w:r w:rsidR="002F710E" w:rsidRPr="00BB6CB2">
        <w:rPr>
          <w:rFonts w:ascii="Times New Roman" w:hAnsi="Times New Roman" w:cs="Times New Roman"/>
          <w:sz w:val="28"/>
          <w:szCs w:val="28"/>
          <w:lang w:val="uk-UA"/>
        </w:rPr>
        <w:t>у тому ж меню нижче (див. рис. 3).</w:t>
      </w:r>
    </w:p>
    <w:p w14:paraId="29497D42" w14:textId="5F0AF4ED" w:rsidR="002F710E" w:rsidRPr="00BB6CB2" w:rsidRDefault="002F710E" w:rsidP="00743719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Anthropic API</w:t>
      </w:r>
    </w:p>
    <w:p w14:paraId="6A7B7EE8" w14:textId="54B0B549" w:rsidR="000F1F84" w:rsidRPr="00BB6CB2" w:rsidRDefault="002F710E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Прямим конкурентом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OpenAI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та їх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GPT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моделей є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Claude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від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Anthropic</w:t>
      </w:r>
      <w:r w:rsidR="004A216A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: https://console.anthropic.com/login. </w:t>
      </w:r>
      <w:r w:rsidR="004A216A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Для доступу до їх </w:t>
      </w:r>
      <w:r w:rsidR="004A216A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="004A216A" w:rsidRPr="00BB6CB2">
        <w:rPr>
          <w:rFonts w:ascii="Times New Roman" w:hAnsi="Times New Roman" w:cs="Times New Roman"/>
          <w:sz w:val="28"/>
          <w:szCs w:val="28"/>
          <w:lang w:val="uk-UA"/>
        </w:rPr>
        <w:t>необхідно зареєструватися на платформі</w:t>
      </w:r>
      <w:r w:rsidR="004A216A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216A" w:rsidRPr="00BB6CB2">
        <w:rPr>
          <w:rFonts w:ascii="Times New Roman" w:hAnsi="Times New Roman" w:cs="Times New Roman"/>
          <w:sz w:val="28"/>
          <w:szCs w:val="28"/>
          <w:lang w:val="uk-UA"/>
        </w:rPr>
        <w:t>Після успішної реєстрації</w:t>
      </w:r>
      <w:r w:rsidR="000F1F84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ви отримуєте можливість згенерувати </w:t>
      </w:r>
      <w:r w:rsidR="000F1F84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="000F1F84" w:rsidRPr="00BB6CB2">
        <w:rPr>
          <w:rFonts w:ascii="Times New Roman" w:hAnsi="Times New Roman" w:cs="Times New Roman"/>
          <w:sz w:val="28"/>
          <w:szCs w:val="28"/>
          <w:lang w:val="uk-UA"/>
        </w:rPr>
        <w:t>ключ</w:t>
      </w:r>
      <w:r w:rsidR="000F1F84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F1F84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за принципом, дуже схожим до </w:t>
      </w:r>
      <w:r w:rsidR="000F1F84" w:rsidRPr="00BB6CB2">
        <w:rPr>
          <w:rFonts w:ascii="Times New Roman" w:hAnsi="Times New Roman" w:cs="Times New Roman"/>
          <w:sz w:val="28"/>
          <w:szCs w:val="28"/>
          <w:lang w:val="en-US"/>
        </w:rPr>
        <w:t>OpenAI (</w:t>
      </w:r>
      <w:r w:rsidR="000F1F84" w:rsidRPr="00BB6CB2">
        <w:rPr>
          <w:rFonts w:ascii="Times New Roman" w:hAnsi="Times New Roman" w:cs="Times New Roman"/>
          <w:sz w:val="28"/>
          <w:szCs w:val="28"/>
          <w:lang w:val="uk-UA"/>
        </w:rPr>
        <w:t>рис. 4</w:t>
      </w:r>
      <w:r w:rsidR="000F1F84"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7CE5D9E3" w14:textId="77777777" w:rsidR="000F1F84" w:rsidRPr="00BB6CB2" w:rsidRDefault="000F1F84" w:rsidP="00743719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00BC2DB" w14:textId="77777777" w:rsidR="002A237B" w:rsidRDefault="000F1F84" w:rsidP="002A237B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CB8532" wp14:editId="5F462EB2">
            <wp:extent cx="4359910" cy="2977452"/>
            <wp:effectExtent l="0" t="0" r="0" b="0"/>
            <wp:docPr id="126034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8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136" cy="2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DF4B" w14:textId="76F3F80D" w:rsidR="000F1F84" w:rsidRPr="00BB6CB2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4</w:t>
      </w:r>
      <w:r>
        <w:fldChar w:fldCharType="end"/>
      </w:r>
      <w:r w:rsidRPr="008D71D0">
        <w:t xml:space="preserve">. Ілюстрація створення API ключа </w:t>
      </w:r>
      <w:r>
        <w:rPr>
          <w:lang w:val="en-US"/>
        </w:rPr>
        <w:t>Anthropic</w:t>
      </w:r>
      <w:r w:rsidRPr="008D71D0">
        <w:t xml:space="preserve"> </w:t>
      </w:r>
      <w:r>
        <w:rPr>
          <w:lang w:val="uk-UA"/>
        </w:rPr>
        <w:t>після</w:t>
      </w:r>
      <w:r w:rsidRPr="008D71D0">
        <w:t xml:space="preserve"> реєстрації</w:t>
      </w:r>
    </w:p>
    <w:p w14:paraId="4F7DEB18" w14:textId="733701AE" w:rsidR="000F1F84" w:rsidRPr="00BB6CB2" w:rsidRDefault="000F1F84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Anthropic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надає приклад використання свого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лише з допомогою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curl (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рис. 5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73690F59" w14:textId="77777777" w:rsidR="002A237B" w:rsidRDefault="000F1F84" w:rsidP="002A237B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DBC6463" wp14:editId="2C99A2E8">
            <wp:extent cx="3877982" cy="3501682"/>
            <wp:effectExtent l="0" t="0" r="0" b="3810"/>
            <wp:docPr id="815466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66465" name="Picture 8154664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184" cy="351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AB86" w14:textId="239C2613" w:rsidR="000F1F84" w:rsidRPr="002A237B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5</w:t>
      </w:r>
      <w:r>
        <w:fldChar w:fldCharType="end"/>
      </w:r>
      <w:r>
        <w:rPr>
          <w:lang w:val="uk-UA"/>
        </w:rPr>
        <w:t xml:space="preserve">. Приклад використання </w:t>
      </w:r>
      <w:r>
        <w:rPr>
          <w:lang w:val="en-US"/>
        </w:rPr>
        <w:t xml:space="preserve">API </w:t>
      </w:r>
      <w:r>
        <w:rPr>
          <w:lang w:val="uk-UA"/>
        </w:rPr>
        <w:t xml:space="preserve">ключа </w:t>
      </w:r>
      <w:r>
        <w:rPr>
          <w:lang w:val="en-US"/>
        </w:rPr>
        <w:t xml:space="preserve">Anthropic </w:t>
      </w:r>
      <w:r>
        <w:rPr>
          <w:lang w:val="uk-UA"/>
        </w:rPr>
        <w:t>з</w:t>
      </w:r>
      <w:r>
        <w:rPr>
          <w:lang w:val="en-US"/>
        </w:rPr>
        <w:t xml:space="preserve"> </w:t>
      </w:r>
      <w:r>
        <w:rPr>
          <w:lang w:val="uk-UA"/>
        </w:rPr>
        <w:t xml:space="preserve">допомогою утиліти </w:t>
      </w:r>
      <w:r>
        <w:rPr>
          <w:lang w:val="en-US"/>
        </w:rPr>
        <w:t>cURL</w:t>
      </w:r>
    </w:p>
    <w:p w14:paraId="77317050" w14:textId="29CB2904" w:rsidR="000F1F84" w:rsidRPr="00BB6CB2" w:rsidRDefault="000F1F84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Проте, якщо перейти до детальної документації їхнього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API: </w:t>
      </w:r>
      <w:hyperlink r:id="rId18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https://docs.anthropic.com/en/api/getting-started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Можна знайти приклад виклику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anthropic SDK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та багато вже знайомих розділів (рис. 6)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C60225" w14:textId="77777777" w:rsidR="002A237B" w:rsidRDefault="005C7848" w:rsidP="002A237B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404BA6" wp14:editId="4511D0CA">
            <wp:extent cx="5731510" cy="3136265"/>
            <wp:effectExtent l="0" t="0" r="6350" b="3810"/>
            <wp:docPr id="15751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17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CF0" w14:textId="7C193FF6" w:rsidR="000F1F84" w:rsidRPr="00BB6CB2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6</w:t>
      </w:r>
      <w:r>
        <w:fldChar w:fldCharType="end"/>
      </w:r>
      <w:r>
        <w:t xml:space="preserve">. </w:t>
      </w:r>
      <w:r w:rsidRPr="00427714">
        <w:t xml:space="preserve">Приклад використання API ключа Anthropic з допомогою </w:t>
      </w:r>
      <w:r>
        <w:rPr>
          <w:lang w:val="en-US"/>
        </w:rPr>
        <w:t xml:space="preserve">Anthropic SDK </w:t>
      </w:r>
      <w:r>
        <w:rPr>
          <w:lang w:val="uk-UA"/>
        </w:rPr>
        <w:t xml:space="preserve">на </w:t>
      </w:r>
      <w:r>
        <w:rPr>
          <w:lang w:val="en-US"/>
        </w:rPr>
        <w:t>Python</w:t>
      </w:r>
    </w:p>
    <w:p w14:paraId="478573ED" w14:textId="5E02850B" w:rsidR="005C7848" w:rsidRPr="00BB6CB2" w:rsidRDefault="005C784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Anthropic,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як і в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OpenAI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дуже специфічна система надання доступу до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та лімітів, в залежності від цінового рівня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рис. 7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4E2CFB07" w14:textId="77777777" w:rsidR="002A237B" w:rsidRDefault="005C7848" w:rsidP="002A237B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39A257" wp14:editId="19535E50">
            <wp:extent cx="4404733" cy="2729900"/>
            <wp:effectExtent l="0" t="0" r="2540" b="635"/>
            <wp:docPr id="82205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509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7608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7C0E" w14:textId="6F6E8DC7" w:rsidR="005C7848" w:rsidRPr="00BB6CB2" w:rsidRDefault="002A237B" w:rsidP="002A237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7</w:t>
      </w:r>
      <w:r>
        <w:fldChar w:fldCharType="end"/>
      </w:r>
      <w:r>
        <w:t xml:space="preserve">. </w:t>
      </w:r>
      <w:r>
        <w:rPr>
          <w:lang w:val="uk-UA"/>
        </w:rPr>
        <w:t xml:space="preserve">Цінова політика </w:t>
      </w:r>
      <w:r>
        <w:rPr>
          <w:lang w:val="en-US"/>
        </w:rPr>
        <w:t>Anthropic</w:t>
      </w:r>
    </w:p>
    <w:p w14:paraId="31221AA1" w14:textId="169E0AA0" w:rsidR="005C7848" w:rsidRPr="00BB6CB2" w:rsidRDefault="005C7848" w:rsidP="00743719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Google API</w:t>
      </w:r>
    </w:p>
    <w:p w14:paraId="4E11FE5C" w14:textId="77777777" w:rsidR="005C7848" w:rsidRPr="00BB6CB2" w:rsidRDefault="005C784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Ще одним добре відомим мастодонтом у світі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LLM 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є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Google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з їх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Geminy.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Отримати її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ключ є дещо більш заморочливою задачею. У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Google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за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роботу з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Gemini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відповідає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Google AI Studio: </w:t>
      </w:r>
      <w:hyperlink r:id="rId21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https://ai.google.dev/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Отримати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Gemini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ключ можна за посиланням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2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https://ai.google.dev/gemini-api/docs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натиснувши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Get a Gemini API key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(рис. 8)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DB14657" w14:textId="77777777" w:rsidR="007303B5" w:rsidRDefault="005C7848" w:rsidP="00743719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B34650" wp14:editId="242343B7">
            <wp:extent cx="5731510" cy="2862580"/>
            <wp:effectExtent l="0" t="0" r="0" b="0"/>
            <wp:docPr id="41154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42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81A2" w14:textId="420C5B88" w:rsidR="005C7848" w:rsidRPr="00BB6CB2" w:rsidRDefault="007303B5" w:rsidP="007303B5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8</w:t>
      </w:r>
      <w:r>
        <w:fldChar w:fldCharType="end"/>
      </w:r>
      <w:r>
        <w:t xml:space="preserve">. </w:t>
      </w:r>
      <w:r w:rsidR="009C087A">
        <w:rPr>
          <w:lang w:val="uk-UA"/>
        </w:rPr>
        <w:t>П</w:t>
      </w:r>
      <w:r>
        <w:rPr>
          <w:lang w:val="uk-UA"/>
        </w:rPr>
        <w:t>риклад</w:t>
      </w:r>
      <w:r w:rsidR="009C087A">
        <w:rPr>
          <w:lang w:val="uk-UA"/>
        </w:rPr>
        <w:t xml:space="preserve"> створення та</w:t>
      </w:r>
      <w:r>
        <w:rPr>
          <w:lang w:val="uk-UA"/>
        </w:rPr>
        <w:t xml:space="preserve"> використання </w:t>
      </w:r>
      <w:r>
        <w:rPr>
          <w:lang w:val="en-US"/>
        </w:rPr>
        <w:t xml:space="preserve">API </w:t>
      </w:r>
      <w:r>
        <w:rPr>
          <w:lang w:val="uk-UA"/>
        </w:rPr>
        <w:t xml:space="preserve">ключа від </w:t>
      </w:r>
      <w:r>
        <w:rPr>
          <w:lang w:val="en-US"/>
        </w:rPr>
        <w:t xml:space="preserve">Google </w:t>
      </w:r>
      <w:r>
        <w:rPr>
          <w:lang w:val="uk-UA"/>
        </w:rPr>
        <w:t xml:space="preserve">з допомогою </w:t>
      </w:r>
      <w:r>
        <w:rPr>
          <w:lang w:val="en-US"/>
        </w:rPr>
        <w:t>genai SDK</w:t>
      </w:r>
    </w:p>
    <w:p w14:paraId="5D389332" w14:textId="74C0A8AB" w:rsidR="00BC06D0" w:rsidRPr="00BB6CB2" w:rsidRDefault="005C784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Після чого ви отримаєте можливість створити та використовувати ключ для доступу до різних моделей від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Google.</w:t>
      </w:r>
      <w:r w:rsidR="00BC06D0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06D0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Google </w:t>
      </w:r>
      <w:r w:rsidR="00BC06D0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пропонує </w:t>
      </w:r>
      <w:r w:rsidR="00BC06D0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Free Tier, </w:t>
      </w:r>
      <w:r w:rsidR="00BC06D0" w:rsidRPr="00BB6CB2">
        <w:rPr>
          <w:rFonts w:ascii="Times New Roman" w:hAnsi="Times New Roman" w:cs="Times New Roman"/>
          <w:sz w:val="28"/>
          <w:szCs w:val="28"/>
          <w:lang w:val="uk-UA"/>
        </w:rPr>
        <w:t>проте це не означає, що ваші запити будуть безкоштовними, як і у інших, з вас будуть знімати кошти за токени. Проте для збільшення лімітів потрібно перейти на платний ціновий рівень.</w:t>
      </w:r>
    </w:p>
    <w:p w14:paraId="744CBCF7" w14:textId="36F1A1E6" w:rsidR="00BC06D0" w:rsidRPr="00BB6CB2" w:rsidRDefault="00941373" w:rsidP="00743719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DeepSeek API</w:t>
      </w:r>
    </w:p>
    <w:p w14:paraId="48D5D81D" w14:textId="09B6B7F1" w:rsidR="00A40A03" w:rsidRPr="00BB6CB2" w:rsidRDefault="00941373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Для створення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ключа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DeepSeek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необхідно </w:t>
      </w:r>
      <w:r w:rsidR="00A40A03" w:rsidRPr="00BB6CB2">
        <w:rPr>
          <w:rFonts w:ascii="Times New Roman" w:hAnsi="Times New Roman" w:cs="Times New Roman"/>
          <w:sz w:val="28"/>
          <w:szCs w:val="28"/>
          <w:lang w:val="uk-UA"/>
        </w:rPr>
        <w:t>перейти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за посиланням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4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https://api-docs.deepseek.com/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40A03" w:rsidRPr="00BB6CB2">
        <w:rPr>
          <w:rFonts w:ascii="Times New Roman" w:hAnsi="Times New Roman" w:cs="Times New Roman"/>
          <w:sz w:val="28"/>
          <w:szCs w:val="28"/>
          <w:lang w:val="uk-UA"/>
        </w:rPr>
        <w:t>та увійти у систему.</w:t>
      </w:r>
      <w:r w:rsidR="00A40A03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40A03" w:rsidRPr="00BB6CB2">
        <w:rPr>
          <w:rFonts w:ascii="Times New Roman" w:hAnsi="Times New Roman" w:cs="Times New Roman"/>
          <w:sz w:val="28"/>
          <w:szCs w:val="28"/>
          <w:lang w:val="uk-UA"/>
        </w:rPr>
        <w:t>Після цього вам відкриється панель, схожа до конкурентів, на якій можна виконати необхідні дії</w:t>
      </w:r>
      <w:r w:rsidR="00A40A03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A40A03" w:rsidRPr="00BB6CB2">
        <w:rPr>
          <w:rFonts w:ascii="Times New Roman" w:hAnsi="Times New Roman" w:cs="Times New Roman"/>
          <w:sz w:val="28"/>
          <w:szCs w:val="28"/>
          <w:lang w:val="uk-UA"/>
        </w:rPr>
        <w:t>рис. 9</w:t>
      </w:r>
      <w:r w:rsidR="00A40A03"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4B141249" w14:textId="77777777" w:rsidR="00BC473A" w:rsidRDefault="00A40A03" w:rsidP="00BC473A">
      <w:pPr>
        <w:keepNext/>
        <w:ind w:left="360"/>
        <w:jc w:val="both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F28067" wp14:editId="399AA675">
            <wp:extent cx="5731510" cy="2872105"/>
            <wp:effectExtent l="0" t="0" r="0" b="0"/>
            <wp:docPr id="1863365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65420" name="Picture 18633654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A7CB" w14:textId="7D5FD844" w:rsidR="00A40A03" w:rsidRPr="00BB6CB2" w:rsidRDefault="00BC473A" w:rsidP="00BC473A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9</w:t>
      </w:r>
      <w:r>
        <w:fldChar w:fldCharType="end"/>
      </w:r>
      <w:r>
        <w:rPr>
          <w:lang w:val="uk-UA"/>
        </w:rPr>
        <w:t xml:space="preserve">. Приклад створення </w:t>
      </w:r>
      <w:r>
        <w:rPr>
          <w:lang w:val="en-US"/>
        </w:rPr>
        <w:t xml:space="preserve">API </w:t>
      </w:r>
      <w:r>
        <w:rPr>
          <w:lang w:val="uk-UA"/>
        </w:rPr>
        <w:t xml:space="preserve">ключа </w:t>
      </w:r>
      <w:r>
        <w:rPr>
          <w:lang w:val="en-US"/>
        </w:rPr>
        <w:t>DeepSeek</w:t>
      </w:r>
    </w:p>
    <w:p w14:paraId="3F5BA375" w14:textId="494AA7DB" w:rsidR="00A40A03" w:rsidRPr="00BB6CB2" w:rsidRDefault="00B905E3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Цікавий момент,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DeepSeek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підтримує використання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SDK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від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OpenAI (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рис. 10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47547B39" w14:textId="77777777" w:rsidR="00BC473A" w:rsidRDefault="00B905E3" w:rsidP="00BC473A">
      <w:pPr>
        <w:keepNext/>
        <w:ind w:left="360"/>
        <w:jc w:val="both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8416C6" wp14:editId="5CBBEB37">
            <wp:extent cx="5731510" cy="3344545"/>
            <wp:effectExtent l="0" t="0" r="0" b="0"/>
            <wp:docPr id="173867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757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2B15" w14:textId="4A8A36DA" w:rsidR="00CF4AEF" w:rsidRPr="00BB6CB2" w:rsidRDefault="00BC473A" w:rsidP="00BC473A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10</w:t>
      </w:r>
      <w:r>
        <w:fldChar w:fldCharType="end"/>
      </w:r>
      <w:r>
        <w:t xml:space="preserve">. </w:t>
      </w:r>
      <w:r>
        <w:rPr>
          <w:lang w:val="uk-UA"/>
        </w:rPr>
        <w:t xml:space="preserve">Приклад використання </w:t>
      </w:r>
      <w:r>
        <w:rPr>
          <w:lang w:val="en-US"/>
        </w:rPr>
        <w:t xml:space="preserve">API </w:t>
      </w:r>
      <w:r>
        <w:rPr>
          <w:lang w:val="uk-UA"/>
        </w:rPr>
        <w:t xml:space="preserve">ключа </w:t>
      </w:r>
      <w:r>
        <w:rPr>
          <w:lang w:val="en-US"/>
        </w:rPr>
        <w:t xml:space="preserve">DeepSeek </w:t>
      </w:r>
      <w:r>
        <w:rPr>
          <w:lang w:val="uk-UA"/>
        </w:rPr>
        <w:t xml:space="preserve">з допомогою </w:t>
      </w:r>
      <w:r>
        <w:rPr>
          <w:lang w:val="en-US"/>
        </w:rPr>
        <w:t>openai SDK</w:t>
      </w:r>
    </w:p>
    <w:p w14:paraId="53366656" w14:textId="0D32709B" w:rsidR="005C7848" w:rsidRPr="00BB6CB2" w:rsidRDefault="00CF4AEF" w:rsidP="00743719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Локальні </w:t>
      </w: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</w:p>
    <w:p w14:paraId="41890734" w14:textId="0458DBB4" w:rsidR="00AD4D0C" w:rsidRPr="00BB6CB2" w:rsidRDefault="00560E7E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Існує декілька </w:t>
      </w:r>
      <w:r w:rsidR="00646588" w:rsidRPr="00BB6CB2">
        <w:rPr>
          <w:rFonts w:ascii="Times New Roman" w:hAnsi="Times New Roman" w:cs="Times New Roman"/>
          <w:sz w:val="28"/>
          <w:szCs w:val="28"/>
          <w:lang w:val="uk-UA"/>
        </w:rPr>
        <w:t>середовищ для розгортання</w:t>
      </w:r>
      <w:r w:rsidR="00404C2D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04C2D" w:rsidRPr="00BB6CB2">
        <w:rPr>
          <w:rFonts w:ascii="Times New Roman" w:hAnsi="Times New Roman" w:cs="Times New Roman"/>
          <w:sz w:val="28"/>
          <w:szCs w:val="28"/>
          <w:lang w:val="en-US"/>
        </w:rPr>
        <w:t>LLM</w:t>
      </w:r>
      <w:r w:rsidR="00646588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локально з </w:t>
      </w:r>
      <w:r w:rsidR="00646588" w:rsidRPr="00BB6CB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404C2D" w:rsidRPr="00BB6CB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AD4D0C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4D0C" w:rsidRPr="00BB6CB2">
        <w:rPr>
          <w:rFonts w:ascii="Times New Roman" w:hAnsi="Times New Roman" w:cs="Times New Roman"/>
          <w:sz w:val="28"/>
          <w:szCs w:val="28"/>
          <w:lang w:val="uk-UA"/>
        </w:rPr>
        <w:t>Популярними серед них є</w:t>
      </w:r>
      <w:r w:rsidR="00AD4D0C" w:rsidRPr="00BB6C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B8F3F9" w14:textId="23F7FA1C" w:rsidR="00AD4D0C" w:rsidRPr="00BB6CB2" w:rsidRDefault="00AD4D0C" w:rsidP="00743719">
      <w:pPr>
        <w:pStyle w:val="ListParagraph"/>
        <w:numPr>
          <w:ilvl w:val="0"/>
          <w:numId w:val="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27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Ollama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зручна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консольна програма для використання розробниками-ентузіастами. Можна підключити </w:t>
      </w:r>
      <w:hyperlink r:id="rId28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Open WebUI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082E" w:rsidRPr="00BB6CB2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графічного інтерфейсу.</w:t>
      </w:r>
      <w:r w:rsidR="00F0082E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Хороший варіант для експериментів та невеликих </w:t>
      </w:r>
      <w:r w:rsidR="00F0082E" w:rsidRPr="00BB6CB2">
        <w:rPr>
          <w:rFonts w:ascii="Times New Roman" w:hAnsi="Times New Roman" w:cs="Times New Roman"/>
          <w:sz w:val="28"/>
          <w:szCs w:val="28"/>
          <w:lang w:val="en-US"/>
        </w:rPr>
        <w:t>POC/MVP</w:t>
      </w:r>
      <w:r w:rsidR="00F0082E" w:rsidRPr="00BB6CB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1D6C2AC" w14:textId="745A3CDF" w:rsidR="00AD4D0C" w:rsidRPr="00BB6CB2" w:rsidRDefault="00AD4D0C" w:rsidP="00743719">
      <w:pPr>
        <w:pStyle w:val="ListParagraph"/>
        <w:numPr>
          <w:ilvl w:val="0"/>
          <w:numId w:val="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29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LM Studio</w:t>
        </w:r>
      </w:hyperlink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– має десктопний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UI.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Найбільш проста у використанні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з коробки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F0082E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– хороший варіант для </w:t>
      </w:r>
      <w:r w:rsidR="00F0082E" w:rsidRPr="00BB6CB2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F0082E" w:rsidRPr="00BB6CB2">
        <w:rPr>
          <w:rFonts w:ascii="Times New Roman" w:hAnsi="Times New Roman" w:cs="Times New Roman"/>
          <w:sz w:val="28"/>
          <w:szCs w:val="28"/>
          <w:lang w:val="uk-UA"/>
        </w:rPr>
        <w:t>персонального чатбота</w:t>
      </w:r>
      <w:r w:rsidR="00F0082E" w:rsidRPr="00BB6CB2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F0082E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та локальних експериментів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A5723C" w14:textId="0FB38CC3" w:rsidR="00AD4D0C" w:rsidRPr="00BB6CB2" w:rsidRDefault="00AD4D0C" w:rsidP="00743719">
      <w:pPr>
        <w:pStyle w:val="ListParagraph"/>
        <w:numPr>
          <w:ilvl w:val="0"/>
          <w:numId w:val="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0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vLLM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B146E8" w:rsidRPr="00BB6CB2">
        <w:rPr>
          <w:rFonts w:ascii="Times New Roman" w:hAnsi="Times New Roman" w:cs="Times New Roman"/>
          <w:sz w:val="28"/>
          <w:szCs w:val="28"/>
          <w:lang w:val="uk-UA"/>
        </w:rPr>
        <w:t>хороша</w:t>
      </w:r>
      <w:r w:rsidR="00646588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6588" w:rsidRPr="00BB6CB2">
        <w:rPr>
          <w:rFonts w:ascii="Times New Roman" w:hAnsi="Times New Roman" w:cs="Times New Roman"/>
          <w:sz w:val="28"/>
          <w:szCs w:val="28"/>
          <w:lang w:val="uk-UA"/>
        </w:rPr>
        <w:t>бібліотека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для </w:t>
      </w:r>
      <w:r w:rsidR="00B146E8" w:rsidRPr="00BB6CB2">
        <w:rPr>
          <w:rFonts w:ascii="Times New Roman" w:hAnsi="Times New Roman" w:cs="Times New Roman"/>
          <w:sz w:val="28"/>
          <w:szCs w:val="28"/>
          <w:lang w:val="uk-UA"/>
        </w:rPr>
        <w:t>розгортання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LLM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, більш складна у налаштуванні</w:t>
      </w:r>
      <w:r w:rsidR="008B54F2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та вимогах до середовища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1C5FCA3" w14:textId="7A3FB0B3" w:rsidR="00AD4D0C" w:rsidRPr="00BB6CB2" w:rsidRDefault="00F0082E" w:rsidP="00743719">
      <w:pPr>
        <w:pStyle w:val="ListParagraph"/>
        <w:numPr>
          <w:ilvl w:val="0"/>
          <w:numId w:val="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1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Llama.cpp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бібліотека, написана на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C++,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оптимізована для інференсу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LLM.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Більш складна в налаштуванні.</w:t>
      </w:r>
      <w:r w:rsidR="00B146E8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Як і попередня, теж хороший варіант для розгортання, коли дивитеся в бік більшої оптимізації.</w:t>
      </w:r>
    </w:p>
    <w:p w14:paraId="60E41803" w14:textId="586B1ABB" w:rsidR="00F0082E" w:rsidRPr="00BB6CB2" w:rsidRDefault="00F0082E" w:rsidP="00743719">
      <w:pPr>
        <w:pStyle w:val="ListParagraph"/>
        <w:numPr>
          <w:ilvl w:val="0"/>
          <w:numId w:val="5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32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TensorRT-LLM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hyperlink r:id="rId33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Nvidia Triton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хороший варіант, якщо ви маєте багато грошей</w:t>
      </w:r>
      <w:r w:rsidR="00F13D1E" w:rsidRPr="00BB6CB2">
        <w:rPr>
          <w:rFonts w:ascii="Times New Roman" w:hAnsi="Times New Roman" w:cs="Times New Roman"/>
          <w:sz w:val="28"/>
          <w:szCs w:val="28"/>
          <w:lang w:val="uk-UA"/>
        </w:rPr>
        <w:t>, велике навантаження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13D1E" w:rsidRPr="00BB6CB2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розгортаєте вашу модель на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Nvidia GPU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машині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4D68C7" w14:textId="1A3ED097" w:rsidR="00404C2D" w:rsidRPr="00BB6CB2" w:rsidRDefault="00B146E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Ми розглянемо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Ollama,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оскільки вона доступна на всіх популярних платформах без лишньої мороки з налаштуваннями та покриває потреби використання локальних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LLM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для ентузіастів та невеликих проектів. Поза тим я наполегливо рекомендую </w:t>
      </w:r>
    </w:p>
    <w:p w14:paraId="4D652BBF" w14:textId="0C3AD3F1" w:rsidR="00BD02E8" w:rsidRPr="00BB6CB2" w:rsidRDefault="00BD02E8" w:rsidP="00743719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b/>
          <w:bCs/>
          <w:sz w:val="28"/>
          <w:szCs w:val="28"/>
          <w:lang w:val="en-US"/>
        </w:rPr>
        <w:t>Ollama</w:t>
      </w:r>
    </w:p>
    <w:p w14:paraId="2F451C09" w14:textId="66B55520" w:rsidR="00BD02E8" w:rsidRPr="00BB6CB2" w:rsidRDefault="00BD02E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Завантажити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Ollama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можна за посиланням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4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https://ollama.com/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Після встановлення </w:t>
      </w:r>
      <w:r w:rsidR="00C47C64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ви зможете запустити </w:t>
      </w:r>
      <w:r w:rsidR="00C47C64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ollama. </w:t>
      </w:r>
      <w:r w:rsidR="00C47C64" w:rsidRPr="00BB6CB2">
        <w:rPr>
          <w:rFonts w:ascii="Times New Roman" w:hAnsi="Times New Roman" w:cs="Times New Roman"/>
          <w:sz w:val="28"/>
          <w:szCs w:val="28"/>
          <w:lang w:val="uk-UA"/>
        </w:rPr>
        <w:t>Наявні команди</w:t>
      </w:r>
      <w:r w:rsidR="00C47C64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47C64" w:rsidRPr="00BB6CB2">
        <w:rPr>
          <w:rFonts w:ascii="Times New Roman" w:hAnsi="Times New Roman" w:cs="Times New Roman"/>
          <w:sz w:val="28"/>
          <w:szCs w:val="28"/>
          <w:lang w:val="uk-UA"/>
        </w:rPr>
        <w:t>рис. 11</w:t>
      </w:r>
      <w:r w:rsidR="00C47C64"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36FA6614" w14:textId="77777777" w:rsidR="005C1BF8" w:rsidRDefault="00C47C64" w:rsidP="005C1BF8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1EF0702" wp14:editId="1A001134">
            <wp:extent cx="3420459" cy="2225989"/>
            <wp:effectExtent l="0" t="0" r="0" b="0"/>
            <wp:docPr id="8019152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5218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3688" cy="22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0C6D" w14:textId="5755DCE5" w:rsidR="00C47C64" w:rsidRPr="00BB6CB2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11</w:t>
      </w:r>
      <w:r>
        <w:fldChar w:fldCharType="end"/>
      </w:r>
      <w:r>
        <w:t xml:space="preserve">. </w:t>
      </w:r>
      <w:r>
        <w:rPr>
          <w:lang w:val="uk-UA"/>
        </w:rPr>
        <w:t xml:space="preserve">Список команд </w:t>
      </w:r>
      <w:r>
        <w:rPr>
          <w:lang w:val="en-US"/>
        </w:rPr>
        <w:t>Ollama</w:t>
      </w:r>
    </w:p>
    <w:p w14:paraId="294E0B83" w14:textId="45394519" w:rsidR="00C47C64" w:rsidRPr="00BB6CB2" w:rsidRDefault="00C47C64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Також крім команди </w:t>
      </w:r>
      <w:r w:rsidRPr="00BB6CB2">
        <w:rPr>
          <w:rFonts w:ascii="Times New Roman" w:hAnsi="Times New Roman" w:cs="Times New Roman"/>
          <w:i/>
          <w:iCs/>
          <w:sz w:val="28"/>
          <w:szCs w:val="28"/>
          <w:lang w:val="en-US"/>
        </w:rPr>
        <w:t>ollama serve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запустити можна використавши іконку встановленої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ollama.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Команда </w:t>
      </w:r>
      <w:r w:rsidRPr="00BB6CB2">
        <w:rPr>
          <w:rFonts w:ascii="Times New Roman" w:hAnsi="Times New Roman" w:cs="Times New Roman"/>
          <w:i/>
          <w:iCs/>
          <w:sz w:val="28"/>
          <w:szCs w:val="28"/>
          <w:lang w:val="en-US"/>
        </w:rPr>
        <w:t>ollama list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дозволить показати моделі, які завантажені у вас локально і які ви можете запустити (рис. 12)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940EE4A" w14:textId="77777777" w:rsidR="005C1BF8" w:rsidRDefault="00C47C64" w:rsidP="005C1BF8">
      <w:pPr>
        <w:keepNext/>
        <w:ind w:left="360"/>
        <w:jc w:val="both"/>
      </w:pPr>
      <w:r w:rsidRPr="00BB6CB2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980D68D" wp14:editId="6C5820CC">
            <wp:extent cx="5731510" cy="740410"/>
            <wp:effectExtent l="0" t="0" r="0" b="0"/>
            <wp:docPr id="201593316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3168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E43F" w14:textId="59EF3D5F" w:rsidR="00C47C64" w:rsidRPr="00BB6CB2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12</w:t>
      </w:r>
      <w:r>
        <w:fldChar w:fldCharType="end"/>
      </w:r>
      <w:r>
        <w:t xml:space="preserve">. </w:t>
      </w:r>
      <w:r>
        <w:rPr>
          <w:lang w:val="uk-UA"/>
        </w:rPr>
        <w:t>Список завантажених моделей</w:t>
      </w:r>
    </w:p>
    <w:p w14:paraId="040DF66B" w14:textId="56C4B9D3" w:rsidR="00C47C64" w:rsidRPr="00BB6CB2" w:rsidRDefault="00C47C64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Наприклад ви хочете використовувати якусь із нових моделей. Перевірити доступні моделі можна на сайті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ollama: </w:t>
      </w:r>
      <w:hyperlink r:id="rId37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https://ollama.com/search</w:t>
        </w:r>
      </w:hyperlink>
    </w:p>
    <w:p w14:paraId="1F1F9173" w14:textId="42E2B62C" w:rsidR="00C47C64" w:rsidRPr="00BB6CB2" w:rsidRDefault="00C47C64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>Допустимо ми хочемо запустити мультимодальну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(language vision)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модель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8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LLaVA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A4CDF5B" w14:textId="3D5C10F0" w:rsidR="00C47C64" w:rsidRPr="00BB6CB2" w:rsidRDefault="00C47C64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Для цього вводимо команду </w:t>
      </w:r>
      <w:r w:rsidRPr="00BB6CB2">
        <w:rPr>
          <w:rFonts w:ascii="Times New Roman" w:hAnsi="Times New Roman" w:cs="Times New Roman"/>
          <w:i/>
          <w:iCs/>
          <w:sz w:val="28"/>
          <w:szCs w:val="28"/>
          <w:lang w:val="uk-UA"/>
        </w:rPr>
        <w:t>ollama run llava</w:t>
      </w:r>
      <w:r w:rsidRPr="00BB6CB2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яка спершу завантажить модель, а потім запустить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який дозволить робити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виклики до цієї моделі</w:t>
      </w:r>
      <w:r w:rsidR="00703E27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703E27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Якщо ви хочете спершу лише завантажити модель, без запуску </w:t>
      </w:r>
      <w:r w:rsidR="00703E27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="00703E27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сервера можна використати команду </w:t>
      </w:r>
      <w:r w:rsidR="00703E27" w:rsidRPr="00BB6CB2">
        <w:rPr>
          <w:rFonts w:ascii="Times New Roman" w:hAnsi="Times New Roman" w:cs="Times New Roman"/>
          <w:i/>
          <w:iCs/>
          <w:sz w:val="28"/>
          <w:szCs w:val="28"/>
          <w:lang w:val="en-US"/>
        </w:rPr>
        <w:t>ollama pull</w:t>
      </w:r>
      <w:r w:rsidR="00703E27" w:rsidRPr="00BB6CB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03E27" w:rsidRPr="00BB6CB2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 w:rsidR="00703E27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Також дані команди можна модифікувати добавивши </w:t>
      </w:r>
      <w:r w:rsidR="00703E27" w:rsidRPr="00BB6CB2">
        <w:rPr>
          <w:rFonts w:ascii="Times New Roman" w:hAnsi="Times New Roman" w:cs="Times New Roman"/>
          <w:i/>
          <w:iCs/>
          <w:sz w:val="28"/>
          <w:szCs w:val="28"/>
          <w:lang w:val="en-US"/>
        </w:rPr>
        <w:t>:&lt;tag&gt;</w:t>
      </w:r>
      <w:r w:rsidR="00703E27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03E27" w:rsidRPr="00BB6CB2">
        <w:rPr>
          <w:rFonts w:ascii="Times New Roman" w:hAnsi="Times New Roman" w:cs="Times New Roman"/>
          <w:sz w:val="28"/>
          <w:szCs w:val="28"/>
          <w:lang w:val="uk-UA"/>
        </w:rPr>
        <w:t>після вказання назви моделі, таким чином ви можете завантажити специфічну версію моделі, а не ту, що встановлена за замовчуванням. Це важливо, оскільки залежно від вашого апаратного забезпечення, ви можете запускати слабші або ж сильніші моделі.</w:t>
      </w:r>
    </w:p>
    <w:p w14:paraId="2ED044DD" w14:textId="46C4C388" w:rsidR="00C47C64" w:rsidRPr="00BB6CB2" w:rsidRDefault="00703E27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Наприклад </w:t>
      </w:r>
      <w:r w:rsidR="00F3237F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версія моделі </w:t>
      </w:r>
      <w:r w:rsidR="00F3237F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llava </w:t>
      </w:r>
      <w:r w:rsidR="00F3237F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 7 мільярдів параметрів займає орієнтовно 5 гігабайтів </w:t>
      </w:r>
      <w:r w:rsidR="0041793E" w:rsidRPr="00BB6CB2">
        <w:rPr>
          <w:rFonts w:ascii="Times New Roman" w:hAnsi="Times New Roman" w:cs="Times New Roman"/>
          <w:sz w:val="28"/>
          <w:szCs w:val="28"/>
          <w:lang w:val="uk-UA"/>
        </w:rPr>
        <w:t>дискового простору</w:t>
      </w:r>
      <w:r w:rsidR="00F3237F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та таким чином інтерпретує зображення нижче </w:t>
      </w:r>
      <w:r w:rsidR="00F3237F" w:rsidRPr="00BB6CB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F3237F" w:rsidRPr="00BB6CB2">
        <w:rPr>
          <w:rFonts w:ascii="Times New Roman" w:hAnsi="Times New Roman" w:cs="Times New Roman"/>
          <w:sz w:val="28"/>
          <w:szCs w:val="28"/>
          <w:lang w:val="uk-UA"/>
        </w:rPr>
        <w:t>рис. 13-14</w:t>
      </w:r>
      <w:r w:rsidR="00F3237F"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1A4E0D10" w14:textId="77777777" w:rsidR="005C1BF8" w:rsidRDefault="00F3237F" w:rsidP="005C1BF8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0DD4F2" wp14:editId="41444605">
            <wp:extent cx="3861707" cy="1855553"/>
            <wp:effectExtent l="0" t="0" r="0" b="0"/>
            <wp:docPr id="1258312982" name="Picture 4" descr="A sign with blue letters and lights from the ce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12982" name="Picture 4" descr="A sign with blue letters and lights from the ceiling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121" cy="18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A621" w14:textId="1340D8A8" w:rsidR="00F3237F" w:rsidRPr="00BB6CB2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13</w:t>
      </w:r>
      <w:r>
        <w:fldChar w:fldCharType="end"/>
      </w:r>
      <w:r>
        <w:rPr>
          <w:lang w:val="uk-UA"/>
        </w:rPr>
        <w:t xml:space="preserve">. Тестове зображення для моделі </w:t>
      </w:r>
      <w:r>
        <w:rPr>
          <w:lang w:val="en-US"/>
        </w:rPr>
        <w:t xml:space="preserve">LLaVA, </w:t>
      </w:r>
      <w:r>
        <w:rPr>
          <w:lang w:val="uk-UA"/>
        </w:rPr>
        <w:t xml:space="preserve">запущеної на </w:t>
      </w:r>
      <w:r>
        <w:rPr>
          <w:lang w:val="en-US"/>
        </w:rPr>
        <w:t>Ollama</w:t>
      </w:r>
    </w:p>
    <w:p w14:paraId="6298B661" w14:textId="77777777" w:rsidR="005C1BF8" w:rsidRDefault="00F3237F" w:rsidP="005C1BF8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E2ADED" wp14:editId="01B03633">
            <wp:extent cx="3910874" cy="2333699"/>
            <wp:effectExtent l="0" t="0" r="1270" b="3175"/>
            <wp:docPr id="2044247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4714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354" cy="234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2D69" w14:textId="423BA356" w:rsidR="00F3237F" w:rsidRPr="00BB6CB2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14</w:t>
      </w:r>
      <w:r>
        <w:fldChar w:fldCharType="end"/>
      </w:r>
      <w:r>
        <w:t xml:space="preserve">. </w:t>
      </w:r>
      <w:r>
        <w:rPr>
          <w:lang w:val="uk-UA"/>
        </w:rPr>
        <w:t xml:space="preserve">Приклад виклику моделі </w:t>
      </w:r>
      <w:r>
        <w:rPr>
          <w:lang w:val="en-US"/>
        </w:rPr>
        <w:t xml:space="preserve">LLaVA </w:t>
      </w:r>
      <w:r>
        <w:rPr>
          <w:lang w:val="uk-UA"/>
        </w:rPr>
        <w:t>для опису тестового зображення</w:t>
      </w:r>
    </w:p>
    <w:p w14:paraId="28E216C2" w14:textId="1358687F" w:rsidR="00F3237F" w:rsidRPr="00BB6CB2" w:rsidRDefault="00F3237F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Що цікаво, до даної моделі ми можемо також застосувати </w:t>
      </w:r>
      <w:r w:rsidRPr="00BB6CB2">
        <w:rPr>
          <w:rFonts w:ascii="Times New Roman" w:hAnsi="Times New Roman" w:cs="Times New Roman"/>
          <w:i/>
          <w:iCs/>
          <w:sz w:val="28"/>
          <w:szCs w:val="28"/>
          <w:lang w:val="en-US"/>
        </w:rPr>
        <w:t>prompt engineering</w:t>
      </w:r>
      <w:r w:rsidRPr="00BB6CB2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навіть мінімальне уточнення промпта зможе допомогти </w:t>
      </w:r>
      <w:r w:rsidR="00A65561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отримати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більш точний результат. Уявімо, що ми хочемо щоб модель діставала із зображення текст. Модифікуємо наш промпт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рис. 15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24B97C10" w14:textId="77777777" w:rsidR="005C1BF8" w:rsidRDefault="00DA2513" w:rsidP="005C1BF8">
      <w:pPr>
        <w:keepNext/>
        <w:ind w:left="360"/>
        <w:jc w:val="center"/>
      </w:pPr>
      <w:r w:rsidRPr="00BB6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E05F8B" wp14:editId="4396565A">
            <wp:extent cx="5731510" cy="312420"/>
            <wp:effectExtent l="0" t="0" r="0" b="5080"/>
            <wp:docPr id="1010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0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49FF" w14:textId="7A2CD312" w:rsidR="00CB073B" w:rsidRPr="00BB6CB2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15</w:t>
      </w:r>
      <w:r>
        <w:fldChar w:fldCharType="end"/>
      </w:r>
      <w:r>
        <w:rPr>
          <w:lang w:val="uk-UA"/>
        </w:rPr>
        <w:t xml:space="preserve">. Експерименти із повідомленням до </w:t>
      </w:r>
      <w:r>
        <w:rPr>
          <w:lang w:val="en-US"/>
        </w:rPr>
        <w:t>LLaVA</w:t>
      </w:r>
    </w:p>
    <w:p w14:paraId="77393A39" w14:textId="3BD34E8B" w:rsidR="004D6840" w:rsidRPr="00BB6CB2" w:rsidRDefault="00CB073B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>Навіть враховуючи те, що</w:t>
      </w:r>
      <w:r w:rsidR="00542125" w:rsidRPr="00BB6CB2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дуже імовірно, використана модель не є оптимальною для задачі виділення тексту</w:t>
      </w:r>
      <w:r w:rsidR="0041369A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OCR</w:t>
      </w:r>
      <w:r w:rsidR="001A7CFB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1A7CFB" w:rsidRPr="00BB6CB2">
        <w:rPr>
          <w:rFonts w:ascii="Times New Roman" w:hAnsi="Times New Roman" w:cs="Times New Roman"/>
          <w:sz w:val="28"/>
          <w:szCs w:val="28"/>
          <w:lang w:val="en-US"/>
        </w:rPr>
        <w:t>optical character recognition</w:t>
      </w:r>
      <w:r w:rsidR="001A7CFB" w:rsidRPr="00BB6CB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проте результат </w:t>
      </w:r>
      <w:r w:rsidR="00D62357" w:rsidRPr="00BB6CB2">
        <w:rPr>
          <w:rFonts w:ascii="Times New Roman" w:hAnsi="Times New Roman" w:cs="Times New Roman"/>
          <w:sz w:val="28"/>
          <w:szCs w:val="28"/>
          <w:lang w:val="uk-UA"/>
        </w:rPr>
        <w:t>є непоганим для простих прикладів.</w:t>
      </w:r>
      <w:r w:rsidR="001A7CFB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 Проте, </w:t>
      </w:r>
      <w:r w:rsidR="001A7CFB" w:rsidRPr="00BB6CB2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варто зауважити, що робота із зображеннями </w:t>
      </w:r>
      <w:r w:rsidR="007549E2" w:rsidRPr="00BB6CB2">
        <w:rPr>
          <w:rFonts w:ascii="Times New Roman" w:hAnsi="Times New Roman" w:cs="Times New Roman"/>
          <w:sz w:val="28"/>
          <w:szCs w:val="28"/>
          <w:lang w:val="uk-UA"/>
        </w:rPr>
        <w:t>на локальній машині триває довго</w:t>
      </w:r>
      <w:r w:rsidR="0046195C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, за відсутності </w:t>
      </w:r>
      <w:r w:rsidR="0046195C"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Nvidia GPU </w:t>
      </w:r>
      <w:r w:rsidR="0046195C"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(їх підтримує </w:t>
      </w:r>
      <w:r w:rsidR="0046195C" w:rsidRPr="00BB6CB2">
        <w:rPr>
          <w:rFonts w:ascii="Times New Roman" w:hAnsi="Times New Roman" w:cs="Times New Roman"/>
          <w:sz w:val="28"/>
          <w:szCs w:val="28"/>
          <w:lang w:val="en-US"/>
        </w:rPr>
        <w:t>ollama</w:t>
      </w:r>
      <w:r w:rsidR="0046195C" w:rsidRPr="00BB6CB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7549E2" w:rsidRPr="00BB6CB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F6245CF" w14:textId="0B26AD51" w:rsidR="00F3237F" w:rsidRPr="00BB6CB2" w:rsidRDefault="004D6840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Значно швидше </w:t>
      </w:r>
      <w:r w:rsidR="00135A1E">
        <w:rPr>
          <w:rFonts w:ascii="Times New Roman" w:hAnsi="Times New Roman" w:cs="Times New Roman"/>
          <w:sz w:val="28"/>
          <w:szCs w:val="28"/>
          <w:lang w:val="uk-UA"/>
        </w:rPr>
        <w:t xml:space="preserve">виконуватимуться текстові моделі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 xml:space="preserve">. Так ми можемо взяти невелику </w:t>
      </w:r>
      <w:hyperlink r:id="rId42" w:history="1"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 xml:space="preserve">Phi-3 Mini </w:t>
        </w:r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 xml:space="preserve">від </w:t>
        </w:r>
        <w:r w:rsidRPr="00BB6CB2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Microsoft</w:t>
        </w:r>
      </w:hyperlink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на 3.8 мільярда параметрів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6CB2">
        <w:rPr>
          <w:rFonts w:ascii="Times New Roman" w:hAnsi="Times New Roman" w:cs="Times New Roman"/>
          <w:sz w:val="28"/>
          <w:szCs w:val="28"/>
          <w:lang w:val="uk-UA"/>
        </w:rPr>
        <w:t>(рис. 16)</w:t>
      </w:r>
      <w:r w:rsidR="00135A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135A1E">
        <w:rPr>
          <w:rFonts w:ascii="Times New Roman" w:hAnsi="Times New Roman" w:cs="Times New Roman"/>
          <w:sz w:val="28"/>
          <w:szCs w:val="28"/>
          <w:lang w:val="uk-UA"/>
        </w:rPr>
        <w:t xml:space="preserve">побавитися у </w:t>
      </w:r>
      <w:r w:rsidR="00135A1E">
        <w:rPr>
          <w:rFonts w:ascii="Times New Roman" w:hAnsi="Times New Roman" w:cs="Times New Roman"/>
          <w:sz w:val="28"/>
          <w:szCs w:val="28"/>
          <w:lang w:val="en-US"/>
        </w:rPr>
        <w:t>prompt engineering</w:t>
      </w:r>
      <w:r w:rsidR="007A59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A598F">
        <w:rPr>
          <w:rFonts w:ascii="Times New Roman" w:hAnsi="Times New Roman" w:cs="Times New Roman"/>
          <w:sz w:val="28"/>
          <w:szCs w:val="28"/>
          <w:lang w:val="uk-UA"/>
        </w:rPr>
        <w:t>та задати питання</w:t>
      </w:r>
      <w:r w:rsidRPr="00BB6C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89A1787" w14:textId="77777777" w:rsidR="005C1BF8" w:rsidRDefault="00135A1E" w:rsidP="005C1BF8">
      <w:pPr>
        <w:keepNext/>
        <w:ind w:left="360"/>
        <w:jc w:val="both"/>
      </w:pPr>
      <w:r w:rsidRPr="00135A1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3D65F7" wp14:editId="76CE75FC">
            <wp:extent cx="5731510" cy="1863090"/>
            <wp:effectExtent l="0" t="0" r="0" b="3810"/>
            <wp:docPr id="6847095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9578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201D" w14:textId="3F8BB932" w:rsidR="00564CB5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16</w:t>
      </w:r>
      <w:r>
        <w:fldChar w:fldCharType="end"/>
      </w:r>
      <w:r>
        <w:t xml:space="preserve">. </w:t>
      </w:r>
      <w:r>
        <w:rPr>
          <w:lang w:val="uk-UA"/>
        </w:rPr>
        <w:t xml:space="preserve">Приклад виклику текстової моделі </w:t>
      </w:r>
      <w:r>
        <w:rPr>
          <w:lang w:val="en-US"/>
        </w:rPr>
        <w:t>Phi-3 Mini</w:t>
      </w:r>
    </w:p>
    <w:p w14:paraId="015E35A9" w14:textId="257E1D27" w:rsidR="00135A1E" w:rsidRDefault="00EF2411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ви бачите, результат зовсім не такий, як ми очікували. Проте не переживайте – це далеко не востаннє. В подальшому ви багато часу витрачатимете підбираючи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LLM</w:t>
      </w:r>
      <w:r>
        <w:rPr>
          <w:rFonts w:ascii="Times New Roman" w:hAnsi="Times New Roman" w:cs="Times New Roman"/>
          <w:sz w:val="28"/>
          <w:szCs w:val="28"/>
          <w:lang w:val="uk-UA"/>
        </w:rPr>
        <w:t>, їх параметри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 експериментуючи з інструкціями для них.</w:t>
      </w:r>
    </w:p>
    <w:p w14:paraId="73A4AC05" w14:textId="0CA0B626" w:rsidR="00BE522A" w:rsidRDefault="00EF2411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Ollama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дозволяє піднімати моделі, які не присутні у репозиторії або ж міняти параметри наявних (такі, як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temperature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>top-p</w:t>
      </w:r>
      <w:r>
        <w:rPr>
          <w:rFonts w:ascii="Times New Roman" w:hAnsi="Times New Roman" w:cs="Times New Roman"/>
          <w:sz w:val="28"/>
          <w:szCs w:val="28"/>
          <w:lang w:val="uk-UA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Робиться це з допомогою </w:t>
      </w:r>
      <w:r w:rsidRPr="00EF2411">
        <w:rPr>
          <w:rFonts w:ascii="Times New Roman" w:hAnsi="Times New Roman" w:cs="Times New Roman"/>
          <w:i/>
          <w:iCs/>
          <w:sz w:val="28"/>
          <w:szCs w:val="28"/>
          <w:lang w:val="en-US"/>
        </w:rPr>
        <w:t>Modelfile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Інструкції з того, як це зробити знаходяться у документації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hyperlink r:id="rId44" w:history="1">
        <w:r w:rsidRPr="00A9424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https://github.com/ollama/ollama/blob/main/docs/modelfile.md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BE522A">
        <w:rPr>
          <w:rFonts w:ascii="Times New Roman" w:hAnsi="Times New Roman" w:cs="Times New Roman"/>
          <w:sz w:val="28"/>
          <w:szCs w:val="28"/>
          <w:lang w:val="uk-UA"/>
        </w:rPr>
        <w:t>по стилю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нагадують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Dockerfile. </w:t>
      </w:r>
      <w:r>
        <w:rPr>
          <w:rFonts w:ascii="Times New Roman" w:hAnsi="Times New Roman" w:cs="Times New Roman"/>
          <w:sz w:val="28"/>
          <w:szCs w:val="28"/>
          <w:lang w:val="uk-UA"/>
        </w:rPr>
        <w:t>На рис. 17</w:t>
      </w:r>
      <w:r w:rsidR="00C8371E">
        <w:rPr>
          <w:rFonts w:ascii="Times New Roman" w:hAnsi="Times New Roman" w:cs="Times New Roman"/>
          <w:sz w:val="28"/>
          <w:szCs w:val="28"/>
          <w:lang w:val="uk-UA"/>
        </w:rPr>
        <w:t xml:space="preserve"> та лістингу коду перед ним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8371E">
        <w:rPr>
          <w:rFonts w:ascii="Times New Roman" w:hAnsi="Times New Roman" w:cs="Times New Roman"/>
          <w:sz w:val="28"/>
          <w:szCs w:val="28"/>
          <w:lang w:val="uk-UA"/>
        </w:rPr>
        <w:t>зображено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приклад створення </w:t>
      </w:r>
      <w:r w:rsidR="00CC6BDD">
        <w:rPr>
          <w:rFonts w:ascii="Times New Roman" w:hAnsi="Times New Roman" w:cs="Times New Roman"/>
          <w:sz w:val="28"/>
          <w:szCs w:val="28"/>
          <w:lang w:val="uk-UA"/>
        </w:rPr>
        <w:t xml:space="preserve">елементарної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моделі </w:t>
      </w:r>
      <w:r w:rsidR="003C4B19">
        <w:rPr>
          <w:rFonts w:ascii="Times New Roman" w:hAnsi="Times New Roman" w:cs="Times New Roman"/>
          <w:sz w:val="28"/>
          <w:szCs w:val="28"/>
          <w:lang w:val="uk-UA"/>
        </w:rPr>
        <w:t xml:space="preserve">на основі </w:t>
      </w:r>
      <w:hyperlink r:id="rId45" w:history="1">
        <w:r w:rsidR="00C14778" w:rsidRPr="004F29B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phi</w:t>
        </w:r>
        <w:r w:rsidR="004F29B6" w:rsidRPr="004F29B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4</w:t>
        </w:r>
      </w:hyperlink>
      <w:r w:rsidR="004F29B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4F29B6">
        <w:rPr>
          <w:rFonts w:ascii="Times New Roman" w:hAnsi="Times New Roman" w:cs="Times New Roman"/>
          <w:sz w:val="28"/>
          <w:szCs w:val="28"/>
          <w:lang w:val="uk-UA"/>
        </w:rPr>
        <w:t>значно потужнішої моделі з 14 мільярдами параметрів</w:t>
      </w:r>
      <w:r w:rsidR="004F29B6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C1477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4778">
        <w:rPr>
          <w:rFonts w:ascii="Times New Roman" w:hAnsi="Times New Roman" w:cs="Times New Roman"/>
          <w:sz w:val="28"/>
          <w:szCs w:val="28"/>
          <w:lang w:val="uk-UA"/>
        </w:rPr>
        <w:t xml:space="preserve">з модифікованими </w:t>
      </w:r>
      <w:r w:rsidR="00570A87">
        <w:rPr>
          <w:rFonts w:ascii="Times New Roman" w:hAnsi="Times New Roman" w:cs="Times New Roman"/>
          <w:sz w:val="28"/>
          <w:szCs w:val="28"/>
          <w:lang w:val="uk-UA"/>
        </w:rPr>
        <w:t>гіперпараметрами</w:t>
      </w:r>
      <w:r w:rsidR="00C14778">
        <w:rPr>
          <w:rFonts w:ascii="Times New Roman" w:hAnsi="Times New Roman" w:cs="Times New Roman"/>
          <w:sz w:val="28"/>
          <w:szCs w:val="28"/>
          <w:lang w:val="uk-UA"/>
        </w:rPr>
        <w:t>, які забезпечують меншу варіативність у відповідях</w:t>
      </w:r>
      <w:r w:rsidR="00BE522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F08146" w14:textId="5DA4EEEA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FROM phi</w:t>
      </w:r>
      <w:r w:rsidR="006903D4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4</w:t>
      </w:r>
    </w:p>
    <w:p w14:paraId="349C4A13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6AD2871A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SYSTEM """</w:t>
      </w:r>
    </w:p>
    <w:p w14:paraId="2995E63C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You are SearchGPT, an AI assistant specialized in generating concise, effective search queries.</w:t>
      </w:r>
    </w:p>
    <w:p w14:paraId="76AE53F3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18D78E69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Your sole purpose is to transform user inputs into short search queries optimized for search engines.</w:t>
      </w:r>
    </w:p>
    <w:p w14:paraId="207F12CF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46015FAC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# Guidelines:</w:t>
      </w:r>
    </w:p>
    <w:p w14:paraId="3DC02679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1. For recognized terms, concepts, or organizations:</w:t>
      </w:r>
    </w:p>
    <w:p w14:paraId="0F90B365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Create concise search queries (4-7 words maximum)</w:t>
      </w:r>
    </w:p>
    <w:p w14:paraId="3D3EEF73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Focus only on the most essential keywords</w:t>
      </w:r>
    </w:p>
    <w:p w14:paraId="3274ECBD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Prioritize specific, high-value terms over generic words</w:t>
      </w:r>
    </w:p>
    <w:p w14:paraId="4AAADFF5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185E96EB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2. For inputs with no clear meaning:</w:t>
      </w:r>
    </w:p>
    <w:p w14:paraId="7FD071D6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Return the input unchanged</w:t>
      </w:r>
    </w:p>
    <w:p w14:paraId="7AAC0EFB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Do not attempt to interpret ambiguous text</w:t>
      </w:r>
    </w:p>
    <w:p w14:paraId="35C7B748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49CF27FD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3. Response format:</w:t>
      </w:r>
    </w:p>
    <w:p w14:paraId="2B3DDECB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Return ONLY the search query - no explanations</w:t>
      </w:r>
    </w:p>
    <w:p w14:paraId="7F98C8F7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Keep queries under 7 words whenever possible</w:t>
      </w:r>
    </w:p>
    <w:p w14:paraId="2362A6EA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- Do not use quotation marks unless absolutely necessary</w:t>
      </w:r>
    </w:p>
    <w:p w14:paraId="1AAA2A2A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0D2047DB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# Examples:</w:t>
      </w:r>
    </w:p>
    <w:p w14:paraId="2A7151AF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Input: "Microsoft"</w:t>
      </w:r>
    </w:p>
    <w:p w14:paraId="58577818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Output: Microsoft products history</w:t>
      </w:r>
    </w:p>
    <w:p w14:paraId="2EA72289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5CE4B83C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Input: "qwerty12345"</w:t>
      </w:r>
    </w:p>
    <w:p w14:paraId="4D7CC72A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Output: qwerty12345</w:t>
      </w:r>
    </w:p>
    <w:p w14:paraId="46F16947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3660AC86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Input: "climate change solutions"</w:t>
      </w:r>
    </w:p>
    <w:p w14:paraId="35C76174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Output: innovative climate change solutions</w:t>
      </w:r>
    </w:p>
    <w:p w14:paraId="3CF271A3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3BFE5388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Input: "recipe for cookies"</w:t>
      </w:r>
    </w:p>
    <w:p w14:paraId="26D74FAA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Output: best chocolate chip cookie recipes</w:t>
      </w:r>
    </w:p>
    <w:p w14:paraId="2D17FCA2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0C439E75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 xml:space="preserve">    Remember: Your output must be ONLY the search query, nothing else, and should be optimized for search engine character limits.</w:t>
      </w:r>
    </w:p>
    <w:p w14:paraId="1922AC8C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"""</w:t>
      </w:r>
    </w:p>
    <w:p w14:paraId="6242399E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</w:p>
    <w:p w14:paraId="21A95C89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PARAMETER temperature 0.0</w:t>
      </w:r>
    </w:p>
    <w:p w14:paraId="794FAA17" w14:textId="77777777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PARAMETER top_k 10</w:t>
      </w:r>
    </w:p>
    <w:p w14:paraId="454D182F" w14:textId="03E6EB3F" w:rsidR="00722F23" w:rsidRPr="00722F23" w:rsidRDefault="00722F23" w:rsidP="00722F23">
      <w:pPr>
        <w:shd w:val="clear" w:color="auto" w:fill="1A1A1A"/>
        <w:spacing w:after="0" w:line="270" w:lineRule="atLeast"/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</w:pPr>
      <w:r w:rsidRPr="00722F23">
        <w:rPr>
          <w:rFonts w:ascii="Menlo" w:eastAsia="Times New Roman" w:hAnsi="Menlo" w:cs="Menlo"/>
          <w:color w:val="D8DEE9"/>
          <w:kern w:val="0"/>
          <w:sz w:val="18"/>
          <w:szCs w:val="18"/>
          <w:lang w:eastAsia="en-GB"/>
          <w14:ligatures w14:val="none"/>
        </w:rPr>
        <w:t>PARAMETER top_p 0.2</w:t>
      </w:r>
    </w:p>
    <w:p w14:paraId="0F0B7BA2" w14:textId="77777777" w:rsidR="005C1BF8" w:rsidRDefault="005C1BF8" w:rsidP="00743719">
      <w:pPr>
        <w:keepNext/>
        <w:ind w:left="360"/>
        <w:jc w:val="center"/>
      </w:pPr>
      <w:r w:rsidRPr="005C1B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CFF430" wp14:editId="79310BBD">
            <wp:extent cx="4188460" cy="2727650"/>
            <wp:effectExtent l="0" t="0" r="2540" b="3175"/>
            <wp:docPr id="899121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2195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7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8452" w14:textId="30A2E6A6" w:rsidR="00BE522A" w:rsidRPr="00BE522A" w:rsidRDefault="005C1BF8" w:rsidP="005C1BF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17</w:t>
      </w:r>
      <w:r>
        <w:fldChar w:fldCharType="end"/>
      </w:r>
      <w:r>
        <w:t xml:space="preserve">. </w:t>
      </w:r>
      <w:r>
        <w:rPr>
          <w:lang w:val="uk-UA"/>
        </w:rPr>
        <w:t xml:space="preserve">Приклад створення модифікованої моделі </w:t>
      </w:r>
      <w:r>
        <w:rPr>
          <w:lang w:val="en-US"/>
        </w:rPr>
        <w:t xml:space="preserve">Phi-4 </w:t>
      </w:r>
      <w:r>
        <w:rPr>
          <w:lang w:val="uk-UA"/>
        </w:rPr>
        <w:t xml:space="preserve">з </w:t>
      </w:r>
      <w:r>
        <w:rPr>
          <w:lang w:val="en-US"/>
        </w:rPr>
        <w:t xml:space="preserve">Modelfile </w:t>
      </w:r>
      <w:r>
        <w:rPr>
          <w:lang w:val="uk-UA"/>
        </w:rPr>
        <w:t>та її виклику</w:t>
      </w:r>
    </w:p>
    <w:p w14:paraId="5B1C1B84" w14:textId="37363FC7" w:rsidR="003C4B19" w:rsidRDefault="005C1BF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бачимо, тепер у повідомленні до моделі не потрібно вказувати те, що вона повинна робити, оскільки це вже зроблено у системному повідомленні при створенні моделі. Також ми бачимо, наскільки дана модель потужніша та більш чітко розуміє наші потреби.</w:t>
      </w:r>
    </w:p>
    <w:p w14:paraId="33CAD8D4" w14:textId="642ABCEE" w:rsidR="005C1BF8" w:rsidRDefault="005C1BF8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Викликати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Ollama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>
        <w:rPr>
          <w:rFonts w:ascii="Times New Roman" w:hAnsi="Times New Roman" w:cs="Times New Roman"/>
          <w:sz w:val="28"/>
          <w:szCs w:val="28"/>
          <w:lang w:val="uk-UA"/>
        </w:rPr>
        <w:t>дуже просто. Є основні два способи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C8DC2F" w14:textId="6FD642F5" w:rsidR="005C1BF8" w:rsidRDefault="005C1BF8" w:rsidP="00743719">
      <w:pPr>
        <w:pStyle w:val="ListParagraph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Використання </w:t>
      </w:r>
      <w:hyperlink r:id="rId47" w:history="1">
        <w:r w:rsidRPr="0062333F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ollama Python SDK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зручно, коли в</w:t>
      </w:r>
      <w:r w:rsidR="0062333F">
        <w:rPr>
          <w:rFonts w:ascii="Times New Roman" w:hAnsi="Times New Roman" w:cs="Times New Roman"/>
          <w:sz w:val="28"/>
          <w:szCs w:val="28"/>
          <w:lang w:val="uk-UA"/>
        </w:rPr>
        <w:t xml:space="preserve">аш проект написаний на </w:t>
      </w:r>
      <w:r w:rsidR="0062333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10B0B">
        <w:rPr>
          <w:rFonts w:ascii="Times New Roman" w:hAnsi="Times New Roman" w:cs="Times New Roman"/>
          <w:sz w:val="28"/>
          <w:szCs w:val="28"/>
          <w:lang w:val="uk-UA"/>
        </w:rPr>
        <w:t xml:space="preserve"> (багато прикладів використання наведено у документації). </w:t>
      </w:r>
      <w:r w:rsidR="00D10B0B">
        <w:rPr>
          <w:rFonts w:ascii="Times New Roman" w:hAnsi="Times New Roman" w:cs="Times New Roman"/>
          <w:sz w:val="28"/>
          <w:szCs w:val="28"/>
          <w:lang w:val="en-US"/>
        </w:rPr>
        <w:t xml:space="preserve">Ollama </w:t>
      </w:r>
      <w:r w:rsidR="008D30F1">
        <w:rPr>
          <w:rFonts w:ascii="Times New Roman" w:hAnsi="Times New Roman" w:cs="Times New Roman"/>
          <w:sz w:val="28"/>
          <w:szCs w:val="28"/>
          <w:lang w:val="uk-UA"/>
        </w:rPr>
        <w:t xml:space="preserve">теж </w:t>
      </w:r>
      <w:r w:rsidR="00D10B0B">
        <w:rPr>
          <w:rFonts w:ascii="Times New Roman" w:hAnsi="Times New Roman" w:cs="Times New Roman"/>
          <w:sz w:val="28"/>
          <w:szCs w:val="28"/>
          <w:lang w:val="uk-UA"/>
        </w:rPr>
        <w:t>повинна бути запущена для коректної роботи.</w:t>
      </w:r>
    </w:p>
    <w:p w14:paraId="4A12314D" w14:textId="39B295B2" w:rsidR="0062333F" w:rsidRDefault="0062333F" w:rsidP="00743719">
      <w:pPr>
        <w:pStyle w:val="ListParagraph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HTTP </w:t>
      </w:r>
      <w:r>
        <w:rPr>
          <w:rFonts w:ascii="Times New Roman" w:hAnsi="Times New Roman" w:cs="Times New Roman"/>
          <w:sz w:val="28"/>
          <w:szCs w:val="28"/>
          <w:lang w:val="uk-UA"/>
        </w:rPr>
        <w:t>запитів</w:t>
      </w:r>
      <w:r w:rsidR="00D10B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10B0B">
        <w:rPr>
          <w:rFonts w:ascii="Times New Roman" w:hAnsi="Times New Roman" w:cs="Times New Roman"/>
          <w:sz w:val="28"/>
          <w:szCs w:val="28"/>
          <w:lang w:val="uk-UA"/>
        </w:rPr>
        <w:t>рис. 18</w:t>
      </w:r>
      <w:r w:rsidR="00D10B0B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A2FFA9" w14:textId="77777777" w:rsidR="00D10B0B" w:rsidRDefault="00D10B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94983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1. </w:t>
      </w:r>
      <w:r>
        <w:rPr>
          <w:rFonts w:ascii="Consolas" w:hAnsi="Consolas" w:cs="Consolas"/>
          <w:color w:val="000000"/>
          <w:sz w:val="17"/>
          <w:szCs w:val="17"/>
        </w:rPr>
        <w:t xml:space="preserve">curl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>X POST http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880000"/>
          <w:sz w:val="17"/>
          <w:szCs w:val="17"/>
        </w:rPr>
        <w:t>//localhost:11434/api/generate -d '{</w:t>
      </w:r>
    </w:p>
    <w:p w14:paraId="1736EC1C" w14:textId="77777777" w:rsidR="00D10B0B" w:rsidRDefault="00D10B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94983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2. 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008800"/>
          <w:sz w:val="17"/>
          <w:szCs w:val="17"/>
        </w:rPr>
        <w:t>"model"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"search-query-generator"</w:t>
      </w:r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310CAF5C" w14:textId="77777777" w:rsidR="00D10B0B" w:rsidRDefault="00D10B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94983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3. 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008800"/>
          <w:sz w:val="17"/>
          <w:szCs w:val="17"/>
        </w:rPr>
        <w:t>"prompt"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"artificial intelligence ethics"</w:t>
      </w:r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4EB0374F" w14:textId="77777777" w:rsidR="00D10B0B" w:rsidRDefault="00D10B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94983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4. 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008800"/>
          <w:sz w:val="17"/>
          <w:szCs w:val="17"/>
        </w:rPr>
        <w:t>"stream"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false</w:t>
      </w:r>
    </w:p>
    <w:p w14:paraId="5946B833" w14:textId="77777777" w:rsidR="00D10B0B" w:rsidRDefault="00D10B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94983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5. </w:t>
      </w:r>
      <w:r>
        <w:rPr>
          <w:rFonts w:ascii="Consolas" w:hAnsi="Consolas" w:cs="Consolas"/>
          <w:color w:val="666600"/>
          <w:sz w:val="17"/>
          <w:szCs w:val="17"/>
        </w:rPr>
        <w:t>}</w:t>
      </w:r>
      <w:r>
        <w:rPr>
          <w:rFonts w:ascii="Consolas" w:hAnsi="Consolas" w:cs="Consolas"/>
          <w:color w:val="008800"/>
          <w:sz w:val="17"/>
          <w:szCs w:val="17"/>
        </w:rPr>
        <w:t>'</w:t>
      </w:r>
    </w:p>
    <w:p w14:paraId="091568F4" w14:textId="77777777" w:rsidR="00D10B0B" w:rsidRDefault="00D10B0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949834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6. </w:t>
      </w:r>
      <w:r>
        <w:rPr>
          <w:rFonts w:ascii="Consolas" w:hAnsi="Consolas" w:cs="Consolas"/>
          <w:color w:val="008800"/>
          <w:sz w:val="17"/>
          <w:szCs w:val="17"/>
        </w:rPr>
        <w:t> </w:t>
      </w:r>
    </w:p>
    <w:p w14:paraId="1BCC3F37" w14:textId="77777777" w:rsidR="00D10B0B" w:rsidRDefault="00D10B0B" w:rsidP="00D10B0B">
      <w:pPr>
        <w:keepNext/>
        <w:ind w:left="360"/>
        <w:jc w:val="both"/>
      </w:pPr>
      <w:r w:rsidRPr="00D10B0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D16D19" wp14:editId="2CBBF289">
            <wp:extent cx="5731510" cy="1910715"/>
            <wp:effectExtent l="0" t="0" r="0" b="0"/>
            <wp:docPr id="44970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057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BE33" w14:textId="24762EDE" w:rsidR="00D10B0B" w:rsidRPr="00D10B0B" w:rsidRDefault="00D10B0B" w:rsidP="00D10B0B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07C5">
        <w:rPr>
          <w:noProof/>
        </w:rPr>
        <w:t>18</w:t>
      </w:r>
      <w:r>
        <w:fldChar w:fldCharType="end"/>
      </w:r>
      <w:r>
        <w:rPr>
          <w:lang w:val="uk-UA"/>
        </w:rPr>
        <w:t xml:space="preserve">. Приклад виклику локально запущеної моделі на </w:t>
      </w:r>
      <w:r>
        <w:rPr>
          <w:lang w:val="en-US"/>
        </w:rPr>
        <w:t xml:space="preserve">Ollama </w:t>
      </w:r>
      <w:r>
        <w:rPr>
          <w:lang w:val="uk-UA"/>
        </w:rPr>
        <w:t xml:space="preserve">з допомогою </w:t>
      </w:r>
      <w:r>
        <w:rPr>
          <w:lang w:val="en-US"/>
        </w:rPr>
        <w:t xml:space="preserve">HTTP </w:t>
      </w:r>
      <w:r>
        <w:rPr>
          <w:lang w:val="uk-UA"/>
        </w:rPr>
        <w:t>запиту</w:t>
      </w:r>
    </w:p>
    <w:p w14:paraId="213A0CD7" w14:textId="32D8214D" w:rsidR="0062333F" w:rsidRDefault="00576DE1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Поле </w:t>
      </w:r>
      <w:r w:rsidRPr="00576DE1">
        <w:rPr>
          <w:rFonts w:ascii="Times New Roman" w:hAnsi="Times New Roman" w:cs="Times New Roman"/>
          <w:i/>
          <w:iCs/>
          <w:sz w:val="28"/>
          <w:szCs w:val="28"/>
          <w:lang w:val="en-US"/>
        </w:rPr>
        <w:t>“response”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містить текст, отриманий з моделі. Цікавим є поле </w:t>
      </w:r>
      <w:r w:rsidRPr="00576DE1">
        <w:rPr>
          <w:rFonts w:ascii="Times New Roman" w:hAnsi="Times New Roman" w:cs="Times New Roman"/>
          <w:i/>
          <w:iCs/>
          <w:sz w:val="28"/>
          <w:szCs w:val="28"/>
          <w:lang w:val="en-US"/>
        </w:rPr>
        <w:t>“context”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LLM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не працюють з текстами, усі тексти діляться на токени, які у свою чергу кодуються у числовий формат (більше інформації про те, як це відбувається у наступних заняттях). Поле </w:t>
      </w:r>
      <w:r w:rsidRPr="00576DE1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context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містить повну інформацію про попереднє спілкування користувача з моделлю та її відповіді</w:t>
      </w:r>
      <w:r w:rsidR="00D1009F">
        <w:rPr>
          <w:rFonts w:ascii="Times New Roman" w:hAnsi="Times New Roman" w:cs="Times New Roman"/>
          <w:sz w:val="28"/>
          <w:szCs w:val="28"/>
          <w:lang w:val="uk-UA"/>
        </w:rPr>
        <w:t xml:space="preserve"> у закодованому форматі. Це буває корисним, оскільки сама модель ніяк не запам</w:t>
      </w:r>
      <w:r w:rsidR="00D1009F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D1009F">
        <w:rPr>
          <w:rFonts w:ascii="Times New Roman" w:hAnsi="Times New Roman" w:cs="Times New Roman"/>
          <w:sz w:val="28"/>
          <w:szCs w:val="28"/>
          <w:lang w:val="uk-UA"/>
        </w:rPr>
        <w:t xml:space="preserve">ятовує ваше з нею спілкування, якщо ви у повідомленні прямо не передаєте попередню історію спілкування (що переважно робиться і різні бібліотеки для розробки </w:t>
      </w:r>
      <w:r w:rsidR="00D1009F">
        <w:rPr>
          <w:rFonts w:ascii="Times New Roman" w:hAnsi="Times New Roman" w:cs="Times New Roman"/>
          <w:sz w:val="28"/>
          <w:szCs w:val="28"/>
          <w:lang w:val="en-US"/>
        </w:rPr>
        <w:t xml:space="preserve">LLM </w:t>
      </w:r>
      <w:r w:rsidR="00D1009F">
        <w:rPr>
          <w:rFonts w:ascii="Times New Roman" w:hAnsi="Times New Roman" w:cs="Times New Roman"/>
          <w:sz w:val="28"/>
          <w:szCs w:val="28"/>
          <w:lang w:val="uk-UA"/>
        </w:rPr>
        <w:t xml:space="preserve">застосунків, як от </w:t>
      </w:r>
      <w:hyperlink r:id="rId49" w:history="1">
        <w:r w:rsidR="00D1009F" w:rsidRPr="00D1009F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LangChain</w:t>
        </w:r>
      </w:hyperlink>
      <w:r w:rsidR="00D1009F">
        <w:rPr>
          <w:rFonts w:ascii="Times New Roman" w:hAnsi="Times New Roman" w:cs="Times New Roman"/>
          <w:sz w:val="28"/>
          <w:szCs w:val="28"/>
          <w:lang w:val="uk-UA"/>
        </w:rPr>
        <w:t xml:space="preserve"> мають таку можливість вбудовану). Також поле </w:t>
      </w:r>
      <w:r w:rsidR="00D1009F" w:rsidRPr="00D1009F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context</w:t>
      </w:r>
      <w:r w:rsidR="00D1009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D1009F">
        <w:rPr>
          <w:rFonts w:ascii="Times New Roman" w:hAnsi="Times New Roman" w:cs="Times New Roman"/>
          <w:sz w:val="28"/>
          <w:szCs w:val="28"/>
          <w:lang w:val="uk-UA"/>
        </w:rPr>
        <w:t>може бути скоро застарілим, тому його варто використовувати обережно</w:t>
      </w:r>
      <w:r w:rsidR="00D100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50" w:history="1">
        <w:r w:rsidR="00D1009F" w:rsidRPr="00A9424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https://github.com/ollama/ollama/issues/10576</w:t>
        </w:r>
      </w:hyperlink>
      <w:r w:rsidR="00D100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56BF37C" w14:textId="18AD09F3" w:rsidR="00B22FEF" w:rsidRDefault="00B22FEF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Ollama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можна підключити графічний інтерфейс і ви отримаєте альтернативу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LMStudio.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даний момент найкращим варіантом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GUI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Ollama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 </w:t>
      </w:r>
      <w:hyperlink r:id="rId51" w:history="1">
        <w:r w:rsidRPr="00B22FEF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Open WebUI</w:t>
        </w:r>
      </w:hyperlink>
      <w:r w:rsidR="004707C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707C5">
        <w:rPr>
          <w:rFonts w:ascii="Times New Roman" w:hAnsi="Times New Roman" w:cs="Times New Roman"/>
          <w:sz w:val="28"/>
          <w:szCs w:val="28"/>
          <w:lang w:val="uk-UA"/>
        </w:rPr>
        <w:t>Детальні інструкції</w:t>
      </w:r>
      <w:r w:rsidR="004707C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52" w:anchor="quick-start-with-docker" w:history="1">
        <w:r w:rsidR="004707C5" w:rsidRPr="004707C5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https://docs.openwebui.com/#quick-start-with-docker</w:t>
        </w:r>
      </w:hyperlink>
      <w:r w:rsidR="004707C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6521062" w14:textId="767A0EA9" w:rsidR="00D1009F" w:rsidRPr="004707C5" w:rsidRDefault="004707C5" w:rsidP="00743719">
      <w:pPr>
        <w:pStyle w:val="ListParagraph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</w:t>
      </w:r>
      <w:r w:rsidRPr="004707C5">
        <w:rPr>
          <w:rFonts w:ascii="Times New Roman" w:hAnsi="Times New Roman" w:cs="Times New Roman"/>
          <w:sz w:val="28"/>
          <w:szCs w:val="28"/>
          <w:lang w:val="uk-UA"/>
        </w:rPr>
        <w:t>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пускаєте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docker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завантажуєте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 WebUI: </w:t>
      </w:r>
      <w:r>
        <w:t xml:space="preserve">docker pull </w:t>
      </w:r>
      <w:hyperlink r:id="rId53" w:tgtFrame="_blank" w:history="1">
        <w:r>
          <w:rPr>
            <w:rStyle w:val="Hyperlink"/>
          </w:rPr>
          <w:t>ghcr.io/open-webui/open-webui:main</w:t>
        </w:r>
      </w:hyperlink>
    </w:p>
    <w:p w14:paraId="18F9DD91" w14:textId="4307576E" w:rsidR="004707C5" w:rsidRPr="004707C5" w:rsidRDefault="004707C5" w:rsidP="00743719">
      <w:pPr>
        <w:pStyle w:val="ListParagraph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707C5">
        <w:rPr>
          <w:rFonts w:ascii="Times New Roman" w:hAnsi="Times New Roman" w:cs="Times New Roman"/>
          <w:sz w:val="28"/>
          <w:szCs w:val="28"/>
          <w:lang w:val="uk-UA"/>
        </w:rPr>
        <w:t xml:space="preserve">Запускаєте </w:t>
      </w:r>
      <w:r w:rsidRPr="004707C5">
        <w:rPr>
          <w:rFonts w:ascii="Times New Roman" w:hAnsi="Times New Roman" w:cs="Times New Roman"/>
          <w:sz w:val="28"/>
          <w:szCs w:val="28"/>
          <w:lang w:val="en-US"/>
        </w:rPr>
        <w:t xml:space="preserve">Open WebUI </w:t>
      </w:r>
      <w:r w:rsidRPr="004707C5">
        <w:rPr>
          <w:rFonts w:ascii="Times New Roman" w:hAnsi="Times New Roman" w:cs="Times New Roman"/>
          <w:sz w:val="28"/>
          <w:szCs w:val="28"/>
          <w:lang w:val="uk-UA"/>
        </w:rPr>
        <w:t>без вбудованої</w:t>
      </w:r>
      <w:r w:rsidRPr="004707C5">
        <w:rPr>
          <w:rFonts w:ascii="Times New Roman" w:hAnsi="Times New Roman" w:cs="Times New Roman"/>
          <w:sz w:val="28"/>
          <w:szCs w:val="28"/>
          <w:lang w:val="en-US"/>
        </w:rPr>
        <w:t xml:space="preserve"> Ollama </w:t>
      </w:r>
      <w:r w:rsidRPr="004707C5">
        <w:rPr>
          <w:rFonts w:ascii="Times New Roman" w:hAnsi="Times New Roman" w:cs="Times New Roman"/>
          <w:sz w:val="28"/>
          <w:szCs w:val="28"/>
          <w:lang w:val="uk-UA"/>
        </w:rPr>
        <w:t>(так, як вона у вас вже запущена)</w:t>
      </w:r>
      <w:r w:rsidRPr="004707C5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lang w:val="en-US"/>
        </w:rPr>
        <w:t xml:space="preserve"> </w:t>
      </w:r>
      <w:r w:rsidRPr="004707C5">
        <w:rPr>
          <w:lang w:val="en-US"/>
        </w:rPr>
        <w:t>docker run -d -p 3000:8080 --add-host=host.docker.internal:host-</w:t>
      </w:r>
      <w:r w:rsidRPr="004707C5">
        <w:rPr>
          <w:lang w:val="en-US"/>
        </w:rPr>
        <w:lastRenderedPageBreak/>
        <w:t>gateway -v open-webui:/app/backend/data --name open-webui --restart always ghcr.io/open-webui/open-webui:main</w:t>
      </w:r>
    </w:p>
    <w:p w14:paraId="2114A6A5" w14:textId="2E100175" w:rsidR="004707C5" w:rsidRDefault="004707C5" w:rsidP="0074371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реєстрації ви отримаєте інтерфейс чатбота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запущений на </w:t>
      </w:r>
      <w:hyperlink r:id="rId54" w:history="1">
        <w:r w:rsidRPr="00A9424A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http://localhost:3000/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(якщо ви не міняли порти) з можливістю вибору тих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Ollama,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які у вас встановлені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>рис. 19</w:t>
      </w:r>
      <w:r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14329F75" w14:textId="77777777" w:rsidR="004707C5" w:rsidRDefault="004707C5" w:rsidP="004707C5">
      <w:pPr>
        <w:keepNext/>
        <w:jc w:val="center"/>
      </w:pPr>
      <w:r w:rsidRPr="004707C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4513D7" wp14:editId="0741FCBB">
            <wp:extent cx="5731510" cy="2849880"/>
            <wp:effectExtent l="0" t="0" r="0" b="0"/>
            <wp:docPr id="1851221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101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4D53" w14:textId="0E77C455" w:rsidR="004707C5" w:rsidRDefault="004707C5" w:rsidP="004707C5">
      <w:pPr>
        <w:pStyle w:val="Caption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uk-UA"/>
        </w:rPr>
        <w:t xml:space="preserve">. Запущений </w:t>
      </w:r>
      <w:r>
        <w:rPr>
          <w:lang w:val="en-US"/>
        </w:rPr>
        <w:t>Open WebUI</w:t>
      </w:r>
    </w:p>
    <w:p w14:paraId="422628B3" w14:textId="587503FC" w:rsidR="007251CF" w:rsidRDefault="00E72B5D" w:rsidP="005D769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hyperlink r:id="rId56" w:history="1">
        <w:r w:rsidRPr="00F10073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репозиторії</w:t>
        </w:r>
      </w:hyperlink>
      <w:r w:rsidR="00F1007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hyperlink r:id="rId57" w:history="1">
        <w:r w:rsidR="00F10073" w:rsidRPr="00F10073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https://github.com/BLukash/llm-api-lab</w:t>
        </w:r>
      </w:hyperlink>
      <w:r w:rsidR="00F1007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C821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D3A77">
        <w:rPr>
          <w:rFonts w:ascii="Times New Roman" w:hAnsi="Times New Roman" w:cs="Times New Roman"/>
          <w:sz w:val="28"/>
          <w:szCs w:val="28"/>
          <w:lang w:val="uk-UA"/>
        </w:rPr>
        <w:t xml:space="preserve">ви </w:t>
      </w:r>
      <w:r w:rsidR="00AB062C">
        <w:rPr>
          <w:rFonts w:ascii="Times New Roman" w:hAnsi="Times New Roman" w:cs="Times New Roman"/>
          <w:sz w:val="28"/>
          <w:szCs w:val="28"/>
          <w:lang w:val="uk-UA"/>
        </w:rPr>
        <w:t>знайдете</w:t>
      </w:r>
      <w:r w:rsidR="003D3A77">
        <w:rPr>
          <w:rFonts w:ascii="Times New Roman" w:hAnsi="Times New Roman" w:cs="Times New Roman"/>
          <w:sz w:val="28"/>
          <w:szCs w:val="28"/>
          <w:lang w:val="uk-UA"/>
        </w:rPr>
        <w:t xml:space="preserve"> приклад </w:t>
      </w:r>
      <w:r w:rsidR="00744840">
        <w:rPr>
          <w:rFonts w:ascii="Times New Roman" w:hAnsi="Times New Roman" w:cs="Times New Roman"/>
          <w:sz w:val="28"/>
          <w:szCs w:val="28"/>
          <w:lang w:val="uk-UA"/>
        </w:rPr>
        <w:t>простого</w:t>
      </w:r>
      <w:r w:rsidR="003D3A77">
        <w:rPr>
          <w:rFonts w:ascii="Times New Roman" w:hAnsi="Times New Roman" w:cs="Times New Roman"/>
          <w:sz w:val="28"/>
          <w:szCs w:val="28"/>
          <w:lang w:val="uk-UA"/>
        </w:rPr>
        <w:t xml:space="preserve"> проекту, який використовує </w:t>
      </w:r>
      <w:r w:rsidR="008D4679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="008D4679">
        <w:rPr>
          <w:rFonts w:ascii="Times New Roman" w:hAnsi="Times New Roman" w:cs="Times New Roman"/>
          <w:sz w:val="28"/>
          <w:szCs w:val="28"/>
          <w:lang w:val="uk-UA"/>
        </w:rPr>
        <w:t xml:space="preserve">запити до </w:t>
      </w:r>
      <w:r w:rsidR="003D3A77">
        <w:rPr>
          <w:rFonts w:ascii="Times New Roman" w:hAnsi="Times New Roman" w:cs="Times New Roman"/>
          <w:sz w:val="28"/>
          <w:szCs w:val="28"/>
          <w:lang w:val="uk-UA"/>
        </w:rPr>
        <w:t>декільк</w:t>
      </w:r>
      <w:r w:rsidR="008D4679">
        <w:rPr>
          <w:rFonts w:ascii="Times New Roman" w:hAnsi="Times New Roman" w:cs="Times New Roman"/>
          <w:sz w:val="28"/>
          <w:szCs w:val="28"/>
          <w:lang w:val="uk-UA"/>
        </w:rPr>
        <w:t>ох</w:t>
      </w:r>
      <w:r w:rsidR="003D3A7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моделей, запущених локально з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Ollama</w:t>
      </w:r>
      <w:r w:rsidR="007251C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049728F" w14:textId="750AC655" w:rsidR="007251CF" w:rsidRPr="007251CF" w:rsidRDefault="007251CF" w:rsidP="007251CF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мовно-візуальну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LLaVA </w:t>
      </w:r>
      <w:r>
        <w:rPr>
          <w:rFonts w:ascii="Times New Roman" w:hAnsi="Times New Roman" w:cs="Times New Roman"/>
          <w:sz w:val="28"/>
          <w:szCs w:val="28"/>
          <w:lang w:val="uk-UA"/>
        </w:rPr>
        <w:t>для отримання тексту із зображень, якщо він там є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84C70F" w14:textId="1E2B2A31" w:rsidR="007251CF" w:rsidRPr="007251CF" w:rsidRDefault="007251CF" w:rsidP="007251CF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мовну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Phi-</w:t>
      </w:r>
      <w:r w:rsidR="005D1C33">
        <w:rPr>
          <w:rFonts w:ascii="Times New Roman" w:hAnsi="Times New Roman" w:cs="Times New Roman"/>
          <w:sz w:val="28"/>
          <w:szCs w:val="28"/>
          <w:lang w:val="en-US"/>
        </w:rPr>
        <w:t>3 Mini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для формування пошукового запиту із отриманого тексту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ED8AC2" w14:textId="1141A900" w:rsidR="007251CF" w:rsidRPr="007251CF" w:rsidRDefault="007251CF" w:rsidP="007251CF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пошук в </w:t>
      </w:r>
      <w:r>
        <w:rPr>
          <w:rFonts w:ascii="Times New Roman" w:hAnsi="Times New Roman" w:cs="Times New Roman"/>
          <w:sz w:val="28"/>
          <w:szCs w:val="28"/>
          <w:lang w:val="en-US"/>
        </w:rPr>
        <w:t>DuckDuckGo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 запиту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558A9D" w14:textId="16844F13" w:rsidR="007251CF" w:rsidRPr="007251CF" w:rsidRDefault="007251CF" w:rsidP="007251CF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мовну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Phi-3 Mini </w:t>
      </w:r>
      <w:r>
        <w:rPr>
          <w:rFonts w:ascii="Times New Roman" w:hAnsi="Times New Roman" w:cs="Times New Roman"/>
          <w:sz w:val="28"/>
          <w:szCs w:val="28"/>
          <w:lang w:val="uk-UA"/>
        </w:rPr>
        <w:t>для сумаризації отриманої інформації із пошуку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3E0F70" w14:textId="352493E9" w:rsidR="00981C4E" w:rsidRPr="00981C4E" w:rsidRDefault="007251CF" w:rsidP="00981C4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 відразу стикнетеся із типовими проблемами, як от нестабільність результатів виклику моделей, обмеження інструментів (пошук </w:t>
      </w:r>
      <w:r>
        <w:rPr>
          <w:rFonts w:ascii="Times New Roman" w:hAnsi="Times New Roman" w:cs="Times New Roman"/>
          <w:sz w:val="28"/>
          <w:szCs w:val="28"/>
          <w:lang w:val="en-US"/>
        </w:rPr>
        <w:t>DuckDuckGo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), </w:t>
      </w:r>
      <w:r w:rsidR="00C44A7B">
        <w:rPr>
          <w:rFonts w:ascii="Times New Roman" w:hAnsi="Times New Roman" w:cs="Times New Roman"/>
          <w:sz w:val="28"/>
          <w:szCs w:val="28"/>
          <w:lang w:val="uk-UA"/>
        </w:rPr>
        <w:t xml:space="preserve">важливість налаштування повідомлень </w:t>
      </w:r>
      <w:r w:rsidR="00C44A7B">
        <w:rPr>
          <w:rFonts w:ascii="Times New Roman" w:hAnsi="Times New Roman" w:cs="Times New Roman"/>
          <w:sz w:val="28"/>
          <w:szCs w:val="28"/>
          <w:lang w:val="en-US"/>
        </w:rPr>
        <w:t>(prompt engineering)</w:t>
      </w:r>
      <w:r w:rsidR="000C42E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C44A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тощо. </w:t>
      </w:r>
      <w:r w:rsidR="00F06D74" w:rsidRPr="00F06D74">
        <w:rPr>
          <w:rFonts w:ascii="Times New Roman" w:hAnsi="Times New Roman" w:cs="Times New Roman"/>
          <w:sz w:val="28"/>
          <w:szCs w:val="28"/>
          <w:lang w:val="uk-UA"/>
        </w:rPr>
        <w:t>Рекомендуємо експериментувати:</w:t>
      </w:r>
      <w:r w:rsidR="003F175A">
        <w:rPr>
          <w:rFonts w:ascii="Times New Roman" w:hAnsi="Times New Roman" w:cs="Times New Roman"/>
          <w:sz w:val="28"/>
          <w:szCs w:val="28"/>
          <w:lang w:val="uk-UA"/>
        </w:rPr>
        <w:t xml:space="preserve"> формувати інакші повідомлення,</w:t>
      </w:r>
      <w:r w:rsidR="00F06D74" w:rsidRPr="00F06D74">
        <w:rPr>
          <w:rFonts w:ascii="Times New Roman" w:hAnsi="Times New Roman" w:cs="Times New Roman"/>
          <w:sz w:val="28"/>
          <w:szCs w:val="28"/>
          <w:lang w:val="uk-UA"/>
        </w:rPr>
        <w:t xml:space="preserve"> замінювати моделі, налаштовувати гіперпараметри, тестувати сторонні API великих мовних моделей. Це допоможе вам краще зрозуміти як можливості, так і межі різних підходів до роботи з LLM, а також у майбутньому краще оцінити переваги бібліотек для роботи з LLM.</w:t>
      </w:r>
    </w:p>
    <w:sectPr w:rsidR="00981C4E" w:rsidRPr="00981C4E">
      <w:foot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E9A9C4" w14:textId="77777777" w:rsidR="00E97C6D" w:rsidRDefault="00E97C6D" w:rsidP="00765F3A">
      <w:pPr>
        <w:spacing w:after="0" w:line="240" w:lineRule="auto"/>
      </w:pPr>
      <w:r>
        <w:separator/>
      </w:r>
    </w:p>
  </w:endnote>
  <w:endnote w:type="continuationSeparator" w:id="0">
    <w:p w14:paraId="064C2432" w14:textId="77777777" w:rsidR="00E97C6D" w:rsidRDefault="00E97C6D" w:rsidP="00765F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AB3C7" w14:textId="77777777" w:rsidR="00765F3A" w:rsidRDefault="00765F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6D27F2" w14:textId="77777777" w:rsidR="00E97C6D" w:rsidRDefault="00E97C6D" w:rsidP="00765F3A">
      <w:pPr>
        <w:spacing w:after="0" w:line="240" w:lineRule="auto"/>
      </w:pPr>
      <w:r>
        <w:separator/>
      </w:r>
    </w:p>
  </w:footnote>
  <w:footnote w:type="continuationSeparator" w:id="0">
    <w:p w14:paraId="7A7D6967" w14:textId="77777777" w:rsidR="00E97C6D" w:rsidRDefault="00E97C6D" w:rsidP="00765F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45D06"/>
    <w:multiLevelType w:val="hybridMultilevel"/>
    <w:tmpl w:val="CE926E7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0B6C01"/>
    <w:multiLevelType w:val="hybridMultilevel"/>
    <w:tmpl w:val="56C63AEE"/>
    <w:lvl w:ilvl="0" w:tplc="C3D419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85652E"/>
    <w:multiLevelType w:val="hybridMultilevel"/>
    <w:tmpl w:val="AFB07B7A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C956FA"/>
    <w:multiLevelType w:val="hybridMultilevel"/>
    <w:tmpl w:val="E95E4D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0F416E"/>
    <w:multiLevelType w:val="hybridMultilevel"/>
    <w:tmpl w:val="F64080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D107E0"/>
    <w:multiLevelType w:val="multilevel"/>
    <w:tmpl w:val="B900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2579D4"/>
    <w:multiLevelType w:val="hybridMultilevel"/>
    <w:tmpl w:val="16A07A62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99F5031"/>
    <w:multiLevelType w:val="hybridMultilevel"/>
    <w:tmpl w:val="4F168B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9A75BF"/>
    <w:multiLevelType w:val="hybridMultilevel"/>
    <w:tmpl w:val="59DE0258"/>
    <w:lvl w:ilvl="0" w:tplc="41167E9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10041796">
    <w:abstractNumId w:val="1"/>
  </w:num>
  <w:num w:numId="2" w16cid:durableId="1289124828">
    <w:abstractNumId w:val="4"/>
  </w:num>
  <w:num w:numId="3" w16cid:durableId="1946035714">
    <w:abstractNumId w:val="5"/>
  </w:num>
  <w:num w:numId="4" w16cid:durableId="1189220496">
    <w:abstractNumId w:val="2"/>
  </w:num>
  <w:num w:numId="5" w16cid:durableId="952321047">
    <w:abstractNumId w:val="6"/>
  </w:num>
  <w:num w:numId="6" w16cid:durableId="1105685404">
    <w:abstractNumId w:val="0"/>
  </w:num>
  <w:num w:numId="7" w16cid:durableId="483087746">
    <w:abstractNumId w:val="3"/>
  </w:num>
  <w:num w:numId="8" w16cid:durableId="2112512132">
    <w:abstractNumId w:val="7"/>
  </w:num>
  <w:num w:numId="9" w16cid:durableId="14506671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2DC"/>
    <w:rsid w:val="000337BE"/>
    <w:rsid w:val="00093E2B"/>
    <w:rsid w:val="00096DD9"/>
    <w:rsid w:val="000B063D"/>
    <w:rsid w:val="000C42E8"/>
    <w:rsid w:val="000F1F84"/>
    <w:rsid w:val="0012485D"/>
    <w:rsid w:val="00135A1E"/>
    <w:rsid w:val="00152CA9"/>
    <w:rsid w:val="001745D4"/>
    <w:rsid w:val="00196C01"/>
    <w:rsid w:val="001A7CFB"/>
    <w:rsid w:val="00284765"/>
    <w:rsid w:val="002A237B"/>
    <w:rsid w:val="002A4095"/>
    <w:rsid w:val="002F710E"/>
    <w:rsid w:val="00370371"/>
    <w:rsid w:val="003C4B19"/>
    <w:rsid w:val="003D3A77"/>
    <w:rsid w:val="003F175A"/>
    <w:rsid w:val="00404C2D"/>
    <w:rsid w:val="0041369A"/>
    <w:rsid w:val="0041793E"/>
    <w:rsid w:val="004271CB"/>
    <w:rsid w:val="0046195C"/>
    <w:rsid w:val="0046484E"/>
    <w:rsid w:val="004707C5"/>
    <w:rsid w:val="004A216A"/>
    <w:rsid w:val="004D6840"/>
    <w:rsid w:val="004E04EB"/>
    <w:rsid w:val="004F29B6"/>
    <w:rsid w:val="00542125"/>
    <w:rsid w:val="0055269F"/>
    <w:rsid w:val="00560E7E"/>
    <w:rsid w:val="00564CB5"/>
    <w:rsid w:val="00570A87"/>
    <w:rsid w:val="00576DE1"/>
    <w:rsid w:val="00584CB3"/>
    <w:rsid w:val="005C1BF8"/>
    <w:rsid w:val="005C7848"/>
    <w:rsid w:val="005D1C33"/>
    <w:rsid w:val="005D7692"/>
    <w:rsid w:val="0062333F"/>
    <w:rsid w:val="00637834"/>
    <w:rsid w:val="00644F0B"/>
    <w:rsid w:val="00646588"/>
    <w:rsid w:val="0065575A"/>
    <w:rsid w:val="00657C84"/>
    <w:rsid w:val="006768C7"/>
    <w:rsid w:val="006903D4"/>
    <w:rsid w:val="006D3E73"/>
    <w:rsid w:val="00703E27"/>
    <w:rsid w:val="00722F23"/>
    <w:rsid w:val="007251CF"/>
    <w:rsid w:val="007303B5"/>
    <w:rsid w:val="00743719"/>
    <w:rsid w:val="00744840"/>
    <w:rsid w:val="007549E2"/>
    <w:rsid w:val="00765F3A"/>
    <w:rsid w:val="007A598F"/>
    <w:rsid w:val="007E03AE"/>
    <w:rsid w:val="00804211"/>
    <w:rsid w:val="00806EB5"/>
    <w:rsid w:val="00813A34"/>
    <w:rsid w:val="00822796"/>
    <w:rsid w:val="00847FDB"/>
    <w:rsid w:val="008B54F2"/>
    <w:rsid w:val="008D21B9"/>
    <w:rsid w:val="008D30F1"/>
    <w:rsid w:val="008D4679"/>
    <w:rsid w:val="008E541A"/>
    <w:rsid w:val="008F2162"/>
    <w:rsid w:val="0090721B"/>
    <w:rsid w:val="00941373"/>
    <w:rsid w:val="00981C4E"/>
    <w:rsid w:val="00990EBD"/>
    <w:rsid w:val="009A339D"/>
    <w:rsid w:val="009C087A"/>
    <w:rsid w:val="009F68DD"/>
    <w:rsid w:val="009F6F66"/>
    <w:rsid w:val="00A152DC"/>
    <w:rsid w:val="00A306BC"/>
    <w:rsid w:val="00A40A03"/>
    <w:rsid w:val="00A65561"/>
    <w:rsid w:val="00A83ECD"/>
    <w:rsid w:val="00A90A3D"/>
    <w:rsid w:val="00AB062C"/>
    <w:rsid w:val="00AD1921"/>
    <w:rsid w:val="00AD4D0C"/>
    <w:rsid w:val="00AE3245"/>
    <w:rsid w:val="00AF5629"/>
    <w:rsid w:val="00B132D3"/>
    <w:rsid w:val="00B146E8"/>
    <w:rsid w:val="00B22FEF"/>
    <w:rsid w:val="00B905E3"/>
    <w:rsid w:val="00BB6CB2"/>
    <w:rsid w:val="00BC06D0"/>
    <w:rsid w:val="00BC473A"/>
    <w:rsid w:val="00BD02E8"/>
    <w:rsid w:val="00BE522A"/>
    <w:rsid w:val="00C06C8E"/>
    <w:rsid w:val="00C14778"/>
    <w:rsid w:val="00C22009"/>
    <w:rsid w:val="00C44A7B"/>
    <w:rsid w:val="00C47C64"/>
    <w:rsid w:val="00C53AFA"/>
    <w:rsid w:val="00C72DC7"/>
    <w:rsid w:val="00C7671C"/>
    <w:rsid w:val="00C821AF"/>
    <w:rsid w:val="00C8371E"/>
    <w:rsid w:val="00CB073B"/>
    <w:rsid w:val="00CC6BDD"/>
    <w:rsid w:val="00CF4AEF"/>
    <w:rsid w:val="00D1009F"/>
    <w:rsid w:val="00D10B0B"/>
    <w:rsid w:val="00D300F0"/>
    <w:rsid w:val="00D53288"/>
    <w:rsid w:val="00D62357"/>
    <w:rsid w:val="00D81D43"/>
    <w:rsid w:val="00DA2513"/>
    <w:rsid w:val="00DB0841"/>
    <w:rsid w:val="00E27F85"/>
    <w:rsid w:val="00E50865"/>
    <w:rsid w:val="00E71F77"/>
    <w:rsid w:val="00E72B5D"/>
    <w:rsid w:val="00E91294"/>
    <w:rsid w:val="00E97C6D"/>
    <w:rsid w:val="00EC26B1"/>
    <w:rsid w:val="00ED60CF"/>
    <w:rsid w:val="00EF0C63"/>
    <w:rsid w:val="00EF2411"/>
    <w:rsid w:val="00EF6266"/>
    <w:rsid w:val="00F0082E"/>
    <w:rsid w:val="00F0180C"/>
    <w:rsid w:val="00F06D74"/>
    <w:rsid w:val="00F10073"/>
    <w:rsid w:val="00F13D1E"/>
    <w:rsid w:val="00F1603A"/>
    <w:rsid w:val="00F3237F"/>
    <w:rsid w:val="00F53581"/>
    <w:rsid w:val="00F75C8D"/>
    <w:rsid w:val="00FC0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EB98FA"/>
  <w15:chartTrackingRefBased/>
  <w15:docId w15:val="{8DC2773E-B21C-294A-A756-69B373126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52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52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2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52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52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52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52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52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52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52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52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2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52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52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52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52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52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52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52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52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2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52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52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52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52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52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2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52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52D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06EB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6EB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96C01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5C784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EF0C63"/>
    <w:rPr>
      <w:color w:val="96607D" w:themeColor="followedHyperlink"/>
      <w:u w:val="single"/>
    </w:rPr>
  </w:style>
  <w:style w:type="character" w:customStyle="1" w:styleId="qv3wpe">
    <w:name w:val="qv3wpe"/>
    <w:basedOn w:val="DefaultParagraphFont"/>
    <w:rsid w:val="00E27F85"/>
  </w:style>
  <w:style w:type="paragraph" w:styleId="NormalWeb">
    <w:name w:val="Normal (Web)"/>
    <w:basedOn w:val="Normal"/>
    <w:uiPriority w:val="99"/>
    <w:semiHidden/>
    <w:unhideWhenUsed/>
    <w:rsid w:val="00722F2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65F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F3A"/>
  </w:style>
  <w:style w:type="paragraph" w:styleId="Footer">
    <w:name w:val="footer"/>
    <w:basedOn w:val="Normal"/>
    <w:link w:val="FooterChar"/>
    <w:uiPriority w:val="99"/>
    <w:unhideWhenUsed/>
    <w:rsid w:val="00765F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F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4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33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883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32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541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83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892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55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38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89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31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16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314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77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00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77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41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32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1034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630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59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58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71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0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87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47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323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3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4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91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9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4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51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docs.anthropic.com/en/api/getting-started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3.jpg"/><Relationship Id="rId21" Type="http://schemas.openxmlformats.org/officeDocument/2006/relationships/hyperlink" Target="https://ai.google.dev/" TargetMode="External"/><Relationship Id="rId34" Type="http://schemas.openxmlformats.org/officeDocument/2006/relationships/hyperlink" Target="https://ollama.com/" TargetMode="External"/><Relationship Id="rId42" Type="http://schemas.openxmlformats.org/officeDocument/2006/relationships/hyperlink" Target="https://ollama.com/library/phi3" TargetMode="External"/><Relationship Id="rId47" Type="http://schemas.openxmlformats.org/officeDocument/2006/relationships/hyperlink" Target="https://pypi.org/project/ollama/" TargetMode="External"/><Relationship Id="rId50" Type="http://schemas.openxmlformats.org/officeDocument/2006/relationships/hyperlink" Target="https://github.com/ollama/ollama/issues/10576" TargetMode="External"/><Relationship Id="rId55" Type="http://schemas.openxmlformats.org/officeDocument/2006/relationships/image" Target="media/image19.png"/><Relationship Id="rId7" Type="http://schemas.openxmlformats.org/officeDocument/2006/relationships/hyperlink" Target="https://sbert.n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hyperlink" Target="https://lmstudio.ai/docs/app" TargetMode="External"/><Relationship Id="rId11" Type="http://schemas.openxmlformats.org/officeDocument/2006/relationships/hyperlink" Target="https://openai.com/api/pricing/" TargetMode="External"/><Relationship Id="rId24" Type="http://schemas.openxmlformats.org/officeDocument/2006/relationships/hyperlink" Target="https://api-docs.deepseek.com/" TargetMode="External"/><Relationship Id="rId32" Type="http://schemas.openxmlformats.org/officeDocument/2006/relationships/hyperlink" Target="https://github.com/NVIDIA/TensorRT-LLM" TargetMode="External"/><Relationship Id="rId37" Type="http://schemas.openxmlformats.org/officeDocument/2006/relationships/hyperlink" Target="https://ollama.com/search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ollama.com/library/phi4" TargetMode="External"/><Relationship Id="rId53" Type="http://schemas.openxmlformats.org/officeDocument/2006/relationships/hyperlink" Target="http://ghcr.io/open-webui/open-webui:main" TargetMode="External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www.tensorflow.org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ai.google.dev/gemini-api/docs" TargetMode="External"/><Relationship Id="rId27" Type="http://schemas.openxmlformats.org/officeDocument/2006/relationships/hyperlink" Target="https://ollama.com/" TargetMode="External"/><Relationship Id="rId30" Type="http://schemas.openxmlformats.org/officeDocument/2006/relationships/hyperlink" Target="https://docs.vllm.ai/en/latest/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6.png"/><Relationship Id="rId48" Type="http://schemas.openxmlformats.org/officeDocument/2006/relationships/image" Target="media/image18.png"/><Relationship Id="rId56" Type="http://schemas.openxmlformats.org/officeDocument/2006/relationships/hyperlink" Target="https://github.com/BLukash/llm-api-lab" TargetMode="External"/><Relationship Id="rId8" Type="http://schemas.openxmlformats.org/officeDocument/2006/relationships/hyperlink" Target="https://pytorch.org/" TargetMode="External"/><Relationship Id="rId51" Type="http://schemas.openxmlformats.org/officeDocument/2006/relationships/hyperlink" Target="https://openwebui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latform.openai.com/docs/overview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hyperlink" Target="https://github.com/triton-inference-server/server" TargetMode="External"/><Relationship Id="rId38" Type="http://schemas.openxmlformats.org/officeDocument/2006/relationships/hyperlink" Target="https://ollama.com/library/llava" TargetMode="External"/><Relationship Id="rId46" Type="http://schemas.openxmlformats.org/officeDocument/2006/relationships/image" Target="media/image17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15.png"/><Relationship Id="rId54" Type="http://schemas.openxmlformats.org/officeDocument/2006/relationships/hyperlink" Target="http://localhost:3000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hyperlink" Target="https://openwebui.com/" TargetMode="External"/><Relationship Id="rId36" Type="http://schemas.openxmlformats.org/officeDocument/2006/relationships/image" Target="media/image12.png"/><Relationship Id="rId49" Type="http://schemas.openxmlformats.org/officeDocument/2006/relationships/hyperlink" Target="https://www.langchain.com/" TargetMode="External"/><Relationship Id="rId57" Type="http://schemas.openxmlformats.org/officeDocument/2006/relationships/hyperlink" Target="https://github.com/BLukash/llm-api-lab" TargetMode="External"/><Relationship Id="rId10" Type="http://schemas.openxmlformats.org/officeDocument/2006/relationships/hyperlink" Target="https://platform.openai.com/tokenizer" TargetMode="External"/><Relationship Id="rId31" Type="http://schemas.openxmlformats.org/officeDocument/2006/relationships/hyperlink" Target="https://github.com/ggml-org/llama.cpp" TargetMode="External"/><Relationship Id="rId44" Type="http://schemas.openxmlformats.org/officeDocument/2006/relationships/hyperlink" Target="https://github.com/ollama/ollama/blob/main/docs/modelfile.md" TargetMode="External"/><Relationship Id="rId52" Type="http://schemas.openxmlformats.org/officeDocument/2006/relationships/hyperlink" Target="https://docs.openwebui.com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2D2A381-E7EF-A64A-A17F-6C07F4F9355D}">
  <we:reference id="wa104382008" version="1.1.0.1" store="en-GB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17</Pages>
  <Words>2364</Words>
  <Characters>14730</Characters>
  <Application>Microsoft Office Word</Application>
  <DocSecurity>0</DocSecurity>
  <Lines>350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Bohdan Lukashchuk</dc:creator>
  <cp:keywords/>
  <dc:description/>
  <cp:lastModifiedBy>Bohdan Lukashchuk</cp:lastModifiedBy>
  <cp:revision>128</cp:revision>
  <dcterms:created xsi:type="dcterms:W3CDTF">2025-05-01T09:38:00Z</dcterms:created>
  <dcterms:modified xsi:type="dcterms:W3CDTF">2025-05-08T20:30:00Z</dcterms:modified>
</cp:coreProperties>
</file>